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7D" w:rsidRDefault="00A2077D" w:rsidP="00A2077D">
      <w:pPr>
        <w:ind w:firstLine="708"/>
        <w:rPr>
          <w:rFonts w:asciiTheme="minorHAnsi" w:hAnsiTheme="minorHAnsi"/>
        </w:rPr>
      </w:pPr>
      <w:proofErr w:type="gramStart"/>
      <w:r>
        <w:t xml:space="preserve">В целях обеспечения возможности проведения независимой антикоррупционной экспертизы размещаем прилагаемый проект </w:t>
      </w:r>
      <w:r w:rsidRPr="00FA406A">
        <w:rPr>
          <w:rFonts w:ascii="Times New Roman" w:hAnsi="Times New Roman"/>
        </w:rPr>
        <w:t xml:space="preserve">постановления Администрации </w:t>
      </w:r>
      <w:r w:rsidR="00FA406A" w:rsidRPr="00FA406A">
        <w:rPr>
          <w:rFonts w:ascii="Times New Roman" w:hAnsi="Times New Roman"/>
        </w:rPr>
        <w:t>Нийского сельского поселения</w:t>
      </w:r>
      <w:r w:rsidRPr="00FA406A">
        <w:rPr>
          <w:rFonts w:ascii="Times New Roman" w:hAnsi="Times New Roman"/>
        </w:rPr>
        <w:t>, заключения</w:t>
      </w:r>
      <w:r>
        <w:t xml:space="preserve">  по результатам независимой антикоррупционной экспертизы будут приниматься в период </w:t>
      </w:r>
      <w:r w:rsidR="00FA406A">
        <w:rPr>
          <w:rFonts w:ascii="Times New Roman" w:hAnsi="Times New Roman"/>
        </w:rPr>
        <w:t>с 03</w:t>
      </w:r>
      <w:r w:rsidRPr="00A2077D">
        <w:rPr>
          <w:rFonts w:ascii="Times New Roman" w:hAnsi="Times New Roman"/>
        </w:rPr>
        <w:t xml:space="preserve"> </w:t>
      </w:r>
      <w:r w:rsidR="00FA406A">
        <w:rPr>
          <w:rFonts w:ascii="Times New Roman" w:hAnsi="Times New Roman"/>
        </w:rPr>
        <w:t>августа 2016 по 03 сентября</w:t>
      </w:r>
      <w:r w:rsidRPr="00A2077D">
        <w:rPr>
          <w:rFonts w:ascii="Times New Roman" w:hAnsi="Times New Roman"/>
        </w:rPr>
        <w:t xml:space="preserve"> 2016</w:t>
      </w:r>
      <w:r>
        <w:t xml:space="preserve"> года включительно, адрес электронной почты для направления заключений </w:t>
      </w:r>
      <w:r w:rsidR="00FA406A" w:rsidRPr="00FA406A">
        <w:t>niymo@mail.ru</w:t>
      </w:r>
      <w:r>
        <w:t xml:space="preserve"> </w:t>
      </w:r>
      <w:r>
        <w:rPr>
          <w:lang w:val="en-US"/>
        </w:rPr>
        <w:t>c</w:t>
      </w:r>
      <w:r w:rsidRPr="0066014F">
        <w:t xml:space="preserve"> </w:t>
      </w:r>
      <w:r>
        <w:t>пометкой в теме «Заключения независимой антикоррупционной экспертизы».</w:t>
      </w:r>
      <w:proofErr w:type="gramEnd"/>
    </w:p>
    <w:p w:rsidR="008D244E" w:rsidRPr="008D244E" w:rsidRDefault="008D244E" w:rsidP="008D244E">
      <w:pPr>
        <w:ind w:firstLine="0"/>
        <w:jc w:val="center"/>
        <w:rPr>
          <w:rFonts w:ascii="Times New Roman" w:eastAsia="Times New Roman" w:hAnsi="Times New Roman"/>
          <w:b/>
          <w:szCs w:val="28"/>
        </w:rPr>
      </w:pPr>
    </w:p>
    <w:p w:rsidR="00FA406A" w:rsidRPr="00FA406A" w:rsidRDefault="00FA406A" w:rsidP="00FA406A">
      <w:pPr>
        <w:ind w:firstLine="0"/>
        <w:jc w:val="center"/>
        <w:rPr>
          <w:rFonts w:ascii="Times New Roman" w:eastAsia="Times New Roman" w:hAnsi="Times New Roman"/>
          <w:b/>
          <w:sz w:val="40"/>
          <w:szCs w:val="40"/>
        </w:rPr>
      </w:pPr>
      <w:r w:rsidRPr="00FA406A">
        <w:rPr>
          <w:rFonts w:ascii="Times New Roman" w:eastAsia="Times New Roman" w:hAnsi="Times New Roman"/>
          <w:b/>
          <w:sz w:val="40"/>
          <w:szCs w:val="40"/>
        </w:rPr>
        <w:t>Иркутская область</w:t>
      </w:r>
    </w:p>
    <w:p w:rsidR="00FA406A" w:rsidRPr="00FA406A" w:rsidRDefault="00FA406A" w:rsidP="00FA406A">
      <w:pPr>
        <w:ind w:firstLine="0"/>
        <w:jc w:val="center"/>
        <w:rPr>
          <w:rFonts w:ascii="Times New Roman" w:eastAsia="Times New Roman" w:hAnsi="Times New Roman"/>
          <w:b/>
          <w:sz w:val="40"/>
          <w:szCs w:val="40"/>
        </w:rPr>
      </w:pPr>
      <w:proofErr w:type="spellStart"/>
      <w:r w:rsidRPr="00FA406A">
        <w:rPr>
          <w:rFonts w:ascii="Times New Roman" w:eastAsia="Times New Roman" w:hAnsi="Times New Roman"/>
          <w:b/>
          <w:sz w:val="40"/>
          <w:szCs w:val="40"/>
        </w:rPr>
        <w:t>Усть-Кутский</w:t>
      </w:r>
      <w:proofErr w:type="spellEnd"/>
      <w:r w:rsidRPr="00FA406A">
        <w:rPr>
          <w:rFonts w:ascii="Times New Roman" w:eastAsia="Times New Roman" w:hAnsi="Times New Roman"/>
          <w:b/>
          <w:sz w:val="40"/>
          <w:szCs w:val="40"/>
        </w:rPr>
        <w:t xml:space="preserve"> район</w:t>
      </w:r>
    </w:p>
    <w:p w:rsidR="00FA406A" w:rsidRDefault="00FA406A" w:rsidP="00FA406A">
      <w:pPr>
        <w:ind w:firstLine="0"/>
        <w:jc w:val="center"/>
        <w:rPr>
          <w:rFonts w:ascii="Times New Roman" w:eastAsia="Times New Roman" w:hAnsi="Times New Roman"/>
          <w:b/>
          <w:sz w:val="40"/>
          <w:szCs w:val="40"/>
        </w:rPr>
      </w:pPr>
      <w:r w:rsidRPr="00FA406A">
        <w:rPr>
          <w:rFonts w:ascii="Times New Roman" w:eastAsia="Times New Roman" w:hAnsi="Times New Roman"/>
          <w:b/>
          <w:sz w:val="40"/>
          <w:szCs w:val="40"/>
        </w:rPr>
        <w:t>Администрация</w:t>
      </w:r>
      <w:r>
        <w:rPr>
          <w:rFonts w:ascii="Times New Roman" w:eastAsia="Times New Roman" w:hAnsi="Times New Roman"/>
          <w:b/>
          <w:sz w:val="40"/>
          <w:szCs w:val="40"/>
        </w:rPr>
        <w:t xml:space="preserve"> </w:t>
      </w:r>
      <w:r w:rsidRPr="00FA406A">
        <w:rPr>
          <w:rFonts w:ascii="Times New Roman" w:eastAsia="Times New Roman" w:hAnsi="Times New Roman"/>
          <w:b/>
          <w:sz w:val="40"/>
          <w:szCs w:val="40"/>
        </w:rPr>
        <w:t>Нийского сельского поселения</w:t>
      </w:r>
    </w:p>
    <w:p w:rsidR="00FA406A" w:rsidRPr="00FA406A" w:rsidRDefault="00FA406A" w:rsidP="00FA406A">
      <w:pPr>
        <w:ind w:firstLine="0"/>
        <w:jc w:val="center"/>
        <w:rPr>
          <w:rFonts w:ascii="Times New Roman" w:eastAsia="Times New Roman" w:hAnsi="Times New Roman"/>
          <w:b/>
          <w:sz w:val="40"/>
          <w:szCs w:val="40"/>
        </w:rPr>
      </w:pPr>
    </w:p>
    <w:p w:rsidR="008D244E" w:rsidRPr="008D244E" w:rsidRDefault="008D244E" w:rsidP="00FA406A">
      <w:pPr>
        <w:jc w:val="center"/>
        <w:rPr>
          <w:rFonts w:eastAsia="Times New Roman"/>
          <w:b/>
          <w:sz w:val="36"/>
          <w:szCs w:val="36"/>
        </w:rPr>
      </w:pPr>
      <w:r w:rsidRPr="008D244E">
        <w:rPr>
          <w:rFonts w:eastAsia="Times New Roman"/>
          <w:b/>
          <w:sz w:val="36"/>
          <w:szCs w:val="36"/>
        </w:rPr>
        <w:t>ПОСТАНОВЛЕНИЕ</w:t>
      </w:r>
    </w:p>
    <w:p w:rsidR="008D244E" w:rsidRPr="008D244E" w:rsidRDefault="008D244E" w:rsidP="008D244E">
      <w:pPr>
        <w:rPr>
          <w:rFonts w:eastAsia="Times New Roman"/>
          <w:szCs w:val="28"/>
        </w:rPr>
      </w:pPr>
    </w:p>
    <w:p w:rsidR="008D244E" w:rsidRPr="008D244E" w:rsidRDefault="008D244E" w:rsidP="008D244E">
      <w:pPr>
        <w:rPr>
          <w:rFonts w:eastAsia="Times New Roman"/>
          <w:szCs w:val="28"/>
        </w:rPr>
      </w:pPr>
    </w:p>
    <w:p w:rsidR="008D244E" w:rsidRPr="008D244E" w:rsidRDefault="008D244E" w:rsidP="008D244E">
      <w:pPr>
        <w:ind w:firstLine="0"/>
        <w:rPr>
          <w:rFonts w:ascii="Times New Roman" w:eastAsia="Times New Roman" w:hAnsi="Times New Roman"/>
        </w:rPr>
      </w:pPr>
      <w:r w:rsidRPr="008D244E">
        <w:rPr>
          <w:rFonts w:ascii="Times New Roman" w:eastAsia="Times New Roman" w:hAnsi="Times New Roman"/>
        </w:rPr>
        <w:t>от «</w:t>
      </w:r>
      <w:r>
        <w:rPr>
          <w:rFonts w:ascii="Times New Roman" w:eastAsia="Times New Roman" w:hAnsi="Times New Roman"/>
        </w:rPr>
        <w:t>__</w:t>
      </w:r>
      <w:r w:rsidRPr="008D244E">
        <w:rPr>
          <w:rFonts w:ascii="Times New Roman" w:eastAsia="Times New Roman" w:hAnsi="Times New Roman"/>
        </w:rPr>
        <w:t>»</w:t>
      </w:r>
      <w:r>
        <w:rPr>
          <w:rFonts w:ascii="Times New Roman" w:eastAsia="Times New Roman" w:hAnsi="Times New Roman"/>
        </w:rPr>
        <w:t xml:space="preserve"> _______</w:t>
      </w:r>
      <w:r w:rsidRPr="008D244E">
        <w:rPr>
          <w:rFonts w:ascii="Times New Roman" w:eastAsia="Times New Roman" w:hAnsi="Times New Roman"/>
        </w:rPr>
        <w:t xml:space="preserve"> 201</w:t>
      </w:r>
      <w:r>
        <w:rPr>
          <w:rFonts w:ascii="Times New Roman" w:eastAsia="Times New Roman" w:hAnsi="Times New Roman"/>
        </w:rPr>
        <w:t>6</w:t>
      </w:r>
      <w:r w:rsidRPr="008D244E">
        <w:rPr>
          <w:rFonts w:ascii="Times New Roman" w:eastAsia="Times New Roman" w:hAnsi="Times New Roman"/>
        </w:rPr>
        <w:t xml:space="preserve">  г.</w:t>
      </w:r>
      <w:r w:rsidRPr="008D244E">
        <w:rPr>
          <w:rFonts w:ascii="Times New Roman" w:eastAsia="Times New Roman" w:hAnsi="Times New Roman"/>
        </w:rPr>
        <w:tab/>
        <w:t xml:space="preserve">                                                               № </w:t>
      </w:r>
      <w:r>
        <w:rPr>
          <w:rFonts w:ascii="Times New Roman" w:eastAsia="Times New Roman" w:hAnsi="Times New Roman"/>
        </w:rPr>
        <w:t>______</w:t>
      </w:r>
    </w:p>
    <w:p w:rsidR="008D244E" w:rsidRPr="008D244E" w:rsidRDefault="008D244E" w:rsidP="008D244E">
      <w:pPr>
        <w:ind w:firstLine="0"/>
        <w:rPr>
          <w:rFonts w:ascii="Times New Roman" w:eastAsia="Times New Roman" w:hAnsi="Times New Roman"/>
          <w:szCs w:val="28"/>
        </w:rPr>
      </w:pPr>
    </w:p>
    <w:p w:rsidR="00137E10" w:rsidRPr="00137E10" w:rsidRDefault="00137E10" w:rsidP="00137E10">
      <w:pPr>
        <w:jc w:val="center"/>
        <w:rPr>
          <w:rFonts w:ascii="Times New Roman" w:hAnsi="Times New Roman"/>
          <w:sz w:val="24"/>
          <w:szCs w:val="24"/>
        </w:rPr>
      </w:pPr>
    </w:p>
    <w:p w:rsidR="00416F90" w:rsidRDefault="00416F90" w:rsidP="00137E10">
      <w:pPr>
        <w:widowControl w:val="0"/>
        <w:autoSpaceDE w:val="0"/>
        <w:autoSpaceDN w:val="0"/>
        <w:adjustRightInd w:val="0"/>
        <w:ind w:firstLine="0"/>
        <w:rPr>
          <w:rFonts w:ascii="Times New Roman" w:hAnsi="Times New Roman"/>
          <w:bCs/>
          <w:sz w:val="24"/>
          <w:szCs w:val="24"/>
        </w:rPr>
      </w:pPr>
    </w:p>
    <w:p w:rsidR="00137E10" w:rsidRP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 xml:space="preserve">Об утверждении </w:t>
      </w:r>
      <w:proofErr w:type="gramStart"/>
      <w:r w:rsidRPr="00137E10">
        <w:rPr>
          <w:rFonts w:ascii="Times New Roman" w:hAnsi="Times New Roman"/>
          <w:bCs/>
          <w:sz w:val="24"/>
          <w:szCs w:val="24"/>
        </w:rPr>
        <w:t>административного</w:t>
      </w:r>
      <w:proofErr w:type="gramEnd"/>
    </w:p>
    <w:p w:rsidR="00137E10" w:rsidRP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регламента предоставления</w:t>
      </w:r>
    </w:p>
    <w:p w:rsid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муниципальной услуги «</w:t>
      </w:r>
      <w:r>
        <w:rPr>
          <w:rFonts w:ascii="Times New Roman" w:hAnsi="Times New Roman"/>
          <w:bCs/>
          <w:sz w:val="24"/>
          <w:szCs w:val="24"/>
        </w:rPr>
        <w:t>Предоставление</w:t>
      </w:r>
    </w:p>
    <w:p w:rsidR="00137E10" w:rsidRDefault="00137E10"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земельных участков, находящихся</w:t>
      </w:r>
    </w:p>
    <w:p w:rsidR="00137E10" w:rsidRDefault="00137E10"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в муниципальной собственности,</w:t>
      </w:r>
    </w:p>
    <w:p w:rsidR="00137E10" w:rsidRPr="00137E10" w:rsidRDefault="00EC023A"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на торгах</w:t>
      </w:r>
      <w:r w:rsidR="00137E10">
        <w:rPr>
          <w:rFonts w:ascii="Times New Roman" w:hAnsi="Times New Roman"/>
          <w:bCs/>
          <w:sz w:val="24"/>
          <w:szCs w:val="24"/>
        </w:rPr>
        <w:t>»</w:t>
      </w:r>
    </w:p>
    <w:p w:rsidR="00137E10" w:rsidRPr="00137E10" w:rsidRDefault="00137E10" w:rsidP="00137E10">
      <w:pPr>
        <w:widowControl w:val="0"/>
        <w:autoSpaceDE w:val="0"/>
        <w:autoSpaceDN w:val="0"/>
        <w:adjustRightInd w:val="0"/>
        <w:rPr>
          <w:rFonts w:ascii="Times New Roman" w:hAnsi="Times New Roman"/>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ab/>
      </w:r>
      <w:proofErr w:type="gramStart"/>
      <w:r w:rsidRPr="00137E10">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r w:rsidR="00FA406A">
        <w:rPr>
          <w:rFonts w:ascii="Times New Roman" w:hAnsi="Times New Roman" w:cs="Times New Roman"/>
          <w:sz w:val="24"/>
          <w:szCs w:val="24"/>
        </w:rPr>
        <w:t>Нийском</w:t>
      </w:r>
      <w:r w:rsidR="008D244E">
        <w:rPr>
          <w:rFonts w:ascii="Times New Roman" w:hAnsi="Times New Roman" w:cs="Times New Roman"/>
          <w:sz w:val="24"/>
          <w:szCs w:val="24"/>
        </w:rPr>
        <w:t xml:space="preserve"> </w:t>
      </w:r>
      <w:r w:rsidRPr="00137E10">
        <w:rPr>
          <w:rFonts w:ascii="Times New Roman" w:hAnsi="Times New Roman" w:cs="Times New Roman"/>
          <w:sz w:val="24"/>
          <w:szCs w:val="24"/>
        </w:rPr>
        <w:t xml:space="preserve">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w:t>
      </w:r>
      <w:hyperlink r:id="rId8" w:history="1">
        <w:r w:rsidRPr="00C9056A">
          <w:rPr>
            <w:rStyle w:val="a3"/>
            <w:rFonts w:ascii="Times New Roman" w:hAnsi="Times New Roman" w:cs="Times New Roman"/>
            <w:color w:val="auto"/>
            <w:sz w:val="24"/>
            <w:szCs w:val="24"/>
            <w:u w:val="none"/>
          </w:rPr>
          <w:t>кодексом</w:t>
        </w:r>
      </w:hyperlink>
      <w:r w:rsidRPr="00C9056A">
        <w:rPr>
          <w:rFonts w:ascii="Times New Roman" w:hAnsi="Times New Roman" w:cs="Times New Roman"/>
          <w:sz w:val="24"/>
          <w:szCs w:val="24"/>
        </w:rPr>
        <w:t xml:space="preserve"> Российской Федерации, Федеральным законом от 06.10.2003 N 131-ФЗ "Об </w:t>
      </w:r>
      <w:r w:rsidRPr="00137E10">
        <w:rPr>
          <w:rFonts w:ascii="Times New Roman" w:hAnsi="Times New Roman" w:cs="Times New Roman"/>
          <w:sz w:val="24"/>
          <w:szCs w:val="24"/>
        </w:rPr>
        <w:t>общих принципах организации местного самоуправления в Российской Федерации", Устав</w:t>
      </w:r>
      <w:r w:rsidR="00FA406A">
        <w:rPr>
          <w:rFonts w:ascii="Times New Roman" w:hAnsi="Times New Roman" w:cs="Times New Roman"/>
          <w:sz w:val="24"/>
          <w:szCs w:val="24"/>
        </w:rPr>
        <w:t>ом</w:t>
      </w:r>
      <w:r w:rsidRPr="00137E10">
        <w:rPr>
          <w:rFonts w:ascii="Times New Roman" w:hAnsi="Times New Roman" w:cs="Times New Roman"/>
          <w:sz w:val="24"/>
          <w:szCs w:val="24"/>
        </w:rPr>
        <w:t xml:space="preserve"> </w:t>
      </w:r>
      <w:r w:rsidR="00FA406A">
        <w:rPr>
          <w:rFonts w:ascii="Times New Roman" w:hAnsi="Times New Roman" w:cs="Times New Roman"/>
          <w:sz w:val="24"/>
          <w:szCs w:val="24"/>
        </w:rPr>
        <w:t>Нийского</w:t>
      </w:r>
      <w:r w:rsidRPr="00137E10">
        <w:rPr>
          <w:rFonts w:ascii="Times New Roman" w:hAnsi="Times New Roman" w:cs="Times New Roman"/>
          <w:sz w:val="24"/>
          <w:szCs w:val="24"/>
        </w:rPr>
        <w:t xml:space="preserve"> муниципального образования,</w:t>
      </w:r>
      <w:proofErr w:type="gramEnd"/>
    </w:p>
    <w:p w:rsidR="00137E10" w:rsidRPr="00137E10" w:rsidRDefault="00137E10" w:rsidP="00137E10">
      <w:pPr>
        <w:rPr>
          <w:rFonts w:ascii="Times New Roman" w:hAnsi="Times New Roman"/>
          <w:sz w:val="24"/>
          <w:szCs w:val="24"/>
        </w:rPr>
      </w:pPr>
    </w:p>
    <w:p w:rsidR="00137E10" w:rsidRPr="00137E10" w:rsidRDefault="00137E10" w:rsidP="00137E10">
      <w:pPr>
        <w:widowControl w:val="0"/>
        <w:autoSpaceDE w:val="0"/>
        <w:autoSpaceDN w:val="0"/>
        <w:adjustRightInd w:val="0"/>
        <w:rPr>
          <w:rFonts w:ascii="Times New Roman" w:hAnsi="Times New Roman"/>
          <w:b/>
          <w:sz w:val="24"/>
          <w:szCs w:val="24"/>
        </w:rPr>
      </w:pPr>
      <w:r w:rsidRPr="00137E10">
        <w:rPr>
          <w:rFonts w:ascii="Times New Roman" w:hAnsi="Times New Roman"/>
          <w:b/>
          <w:sz w:val="24"/>
          <w:szCs w:val="24"/>
        </w:rPr>
        <w:t>ПОСТАНОВЛЯЮ:</w:t>
      </w:r>
    </w:p>
    <w:p w:rsidR="00137E10" w:rsidRPr="00137E10" w:rsidRDefault="00137E10" w:rsidP="00137E10">
      <w:pPr>
        <w:pStyle w:val="ConsPlusTitle"/>
        <w:outlineLvl w:val="0"/>
        <w:rPr>
          <w:rFonts w:ascii="Times New Roman" w:hAnsi="Times New Roman" w:cs="Times New Roman"/>
          <w:b w:val="0"/>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 xml:space="preserve">1. Утвердить административный </w:t>
      </w:r>
      <w:hyperlink r:id="rId9" w:history="1">
        <w:r w:rsidRPr="00C9056A">
          <w:rPr>
            <w:rStyle w:val="a3"/>
            <w:rFonts w:ascii="Times New Roman" w:hAnsi="Times New Roman" w:cs="Times New Roman"/>
            <w:color w:val="auto"/>
            <w:sz w:val="24"/>
            <w:szCs w:val="24"/>
            <w:u w:val="none"/>
          </w:rPr>
          <w:t>регламент</w:t>
        </w:r>
      </w:hyperlink>
      <w:r w:rsidRPr="00137E10">
        <w:rPr>
          <w:rFonts w:ascii="Times New Roman" w:hAnsi="Times New Roman" w:cs="Times New Roman"/>
          <w:sz w:val="24"/>
          <w:szCs w:val="24"/>
        </w:rPr>
        <w:t xml:space="preserve"> предоставления муниципальной услуги "</w:t>
      </w:r>
      <w:r w:rsidR="00C9056A">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00EC023A">
        <w:rPr>
          <w:rFonts w:ascii="Times New Roman" w:hAnsi="Times New Roman" w:cs="Times New Roman"/>
          <w:sz w:val="24"/>
          <w:szCs w:val="24"/>
        </w:rPr>
        <w:t>на</w:t>
      </w:r>
      <w:r w:rsidR="00C9056A">
        <w:rPr>
          <w:rFonts w:ascii="Times New Roman" w:hAnsi="Times New Roman" w:cs="Times New Roman"/>
          <w:sz w:val="24"/>
          <w:szCs w:val="24"/>
        </w:rPr>
        <w:t xml:space="preserve"> торг</w:t>
      </w:r>
      <w:r w:rsidR="00EC023A">
        <w:rPr>
          <w:rFonts w:ascii="Times New Roman" w:hAnsi="Times New Roman" w:cs="Times New Roman"/>
          <w:sz w:val="24"/>
          <w:szCs w:val="24"/>
        </w:rPr>
        <w:t>ах</w:t>
      </w:r>
      <w:r w:rsidRPr="00137E10">
        <w:rPr>
          <w:rFonts w:ascii="Times New Roman" w:hAnsi="Times New Roman" w:cs="Times New Roman"/>
          <w:sz w:val="24"/>
          <w:szCs w:val="24"/>
        </w:rPr>
        <w:t>" согласно приложению к настоящему постановлению.</w:t>
      </w:r>
    </w:p>
    <w:p w:rsidR="000247E8" w:rsidRPr="00FA406A" w:rsidRDefault="000247E8" w:rsidP="000247E8">
      <w:pPr>
        <w:widowControl w:val="0"/>
        <w:autoSpaceDE w:val="0"/>
        <w:autoSpaceDN w:val="0"/>
        <w:adjustRightInd w:val="0"/>
        <w:ind w:firstLine="540"/>
        <w:rPr>
          <w:rFonts w:ascii="Times New Roman" w:eastAsia="MS Mincho" w:hAnsi="Times New Roman"/>
          <w:sz w:val="24"/>
          <w:szCs w:val="24"/>
        </w:rPr>
      </w:pPr>
      <w:r>
        <w:rPr>
          <w:rFonts w:asciiTheme="minorHAnsi" w:hAnsiTheme="minorHAnsi"/>
          <w:sz w:val="24"/>
          <w:szCs w:val="24"/>
        </w:rPr>
        <w:t>2</w:t>
      </w:r>
      <w:r>
        <w:rPr>
          <w:sz w:val="24"/>
          <w:szCs w:val="24"/>
        </w:rPr>
        <w:t xml:space="preserve">. </w:t>
      </w:r>
      <w:r>
        <w:rPr>
          <w:rFonts w:eastAsia="MS Mincho"/>
          <w:sz w:val="24"/>
          <w:szCs w:val="24"/>
        </w:rPr>
        <w:t xml:space="preserve">Настоящее постановление обнародовать путем размещения на официальном сайте </w:t>
      </w:r>
      <w:r w:rsidRPr="00FA406A">
        <w:rPr>
          <w:rFonts w:ascii="Times New Roman" w:eastAsia="MS Mincho" w:hAnsi="Times New Roman"/>
          <w:sz w:val="24"/>
          <w:szCs w:val="24"/>
        </w:rPr>
        <w:t xml:space="preserve">Администрации </w:t>
      </w:r>
      <w:r w:rsidR="00FA406A" w:rsidRPr="00FA406A">
        <w:rPr>
          <w:rFonts w:ascii="Times New Roman" w:eastAsia="MS Mincho" w:hAnsi="Times New Roman"/>
          <w:sz w:val="24"/>
          <w:szCs w:val="24"/>
        </w:rPr>
        <w:t xml:space="preserve">Нийского сельского поселения </w:t>
      </w:r>
      <w:r w:rsidRPr="00FA406A">
        <w:rPr>
          <w:rFonts w:ascii="Times New Roman" w:eastAsia="MS Mincho" w:hAnsi="Times New Roman"/>
          <w:sz w:val="24"/>
          <w:szCs w:val="24"/>
        </w:rPr>
        <w:t>в сети «Интернет».</w:t>
      </w:r>
    </w:p>
    <w:p w:rsidR="000247E8" w:rsidRDefault="000247E8" w:rsidP="000247E8">
      <w:pPr>
        <w:widowControl w:val="0"/>
        <w:autoSpaceDE w:val="0"/>
        <w:autoSpaceDN w:val="0"/>
        <w:adjustRightInd w:val="0"/>
        <w:ind w:firstLine="540"/>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w:t>
      </w:r>
      <w:r w:rsidR="00FA406A">
        <w:rPr>
          <w:rFonts w:ascii="Times New Roman" w:hAnsi="Times New Roman"/>
          <w:sz w:val="24"/>
          <w:szCs w:val="24"/>
        </w:rPr>
        <w:t>оставляю за собой.</w:t>
      </w:r>
    </w:p>
    <w:p w:rsidR="00C9056A" w:rsidRPr="00137E10" w:rsidRDefault="00C9056A" w:rsidP="00137E10">
      <w:pPr>
        <w:widowControl w:val="0"/>
        <w:autoSpaceDE w:val="0"/>
        <w:autoSpaceDN w:val="0"/>
        <w:adjustRightInd w:val="0"/>
        <w:ind w:firstLine="540"/>
        <w:rPr>
          <w:rFonts w:ascii="Times New Roman" w:hAnsi="Times New Roman"/>
          <w:sz w:val="24"/>
          <w:szCs w:val="24"/>
        </w:rPr>
      </w:pPr>
    </w:p>
    <w:p w:rsidR="00FA406A" w:rsidRDefault="00FA406A" w:rsidP="00137E10">
      <w:pPr>
        <w:ind w:firstLine="0"/>
        <w:rPr>
          <w:rFonts w:ascii="Times New Roman" w:eastAsia="Times New Roman" w:hAnsi="Times New Roman"/>
          <w:sz w:val="24"/>
          <w:szCs w:val="24"/>
        </w:rPr>
      </w:pPr>
      <w:r>
        <w:rPr>
          <w:rFonts w:ascii="Times New Roman" w:eastAsia="Times New Roman" w:hAnsi="Times New Roman"/>
          <w:sz w:val="24"/>
          <w:szCs w:val="24"/>
        </w:rPr>
        <w:t>Глава Администрации</w:t>
      </w:r>
    </w:p>
    <w:p w:rsidR="00137E10" w:rsidRPr="00137E10" w:rsidRDefault="00FA406A" w:rsidP="00137E10">
      <w:pPr>
        <w:ind w:firstLine="0"/>
        <w:rPr>
          <w:rFonts w:ascii="Times New Roman" w:eastAsia="Times New Roman" w:hAnsi="Times New Roman"/>
          <w:sz w:val="24"/>
          <w:szCs w:val="24"/>
        </w:rPr>
      </w:pPr>
      <w:r>
        <w:rPr>
          <w:rFonts w:ascii="Times New Roman" w:eastAsia="Times New Roman" w:hAnsi="Times New Roman"/>
          <w:sz w:val="24"/>
          <w:szCs w:val="24"/>
        </w:rPr>
        <w:t>Нийского сельского поселения</w:t>
      </w:r>
      <w:r w:rsidR="00137E10" w:rsidRPr="00137E10">
        <w:rPr>
          <w:rFonts w:ascii="Times New Roman" w:eastAsia="Times New Roman" w:hAnsi="Times New Roman"/>
          <w:sz w:val="24"/>
          <w:szCs w:val="24"/>
        </w:rPr>
        <w:t xml:space="preserve">                                                                            </w:t>
      </w:r>
      <w:r>
        <w:rPr>
          <w:rFonts w:ascii="Times New Roman" w:eastAsia="Times New Roman" w:hAnsi="Times New Roman"/>
          <w:sz w:val="24"/>
          <w:szCs w:val="24"/>
        </w:rPr>
        <w:t>О.Е. Рубцов</w:t>
      </w: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p>
    <w:tbl>
      <w:tblPr>
        <w:tblW w:w="9606" w:type="dxa"/>
        <w:tblLook w:val="04A0" w:firstRow="1" w:lastRow="0" w:firstColumn="1" w:lastColumn="0" w:noHBand="0" w:noVBand="1"/>
      </w:tblPr>
      <w:tblGrid>
        <w:gridCol w:w="4962"/>
        <w:gridCol w:w="4644"/>
      </w:tblGrid>
      <w:tr w:rsidR="00EC023A" w:rsidRPr="00EC023A" w:rsidTr="00EC023A">
        <w:tc>
          <w:tcPr>
            <w:tcW w:w="4962" w:type="dxa"/>
          </w:tcPr>
          <w:p w:rsidR="00EC023A" w:rsidRPr="00EC023A" w:rsidRDefault="00EC023A" w:rsidP="00EC023A">
            <w:pPr>
              <w:ind w:firstLine="0"/>
              <w:jc w:val="right"/>
              <w:rPr>
                <w:rFonts w:ascii="Times New Roman" w:eastAsia="Times New Roman" w:hAnsi="Times New Roman"/>
                <w:szCs w:val="28"/>
              </w:rPr>
            </w:pPr>
          </w:p>
        </w:tc>
        <w:tc>
          <w:tcPr>
            <w:tcW w:w="4644" w:type="dxa"/>
          </w:tcPr>
          <w:p w:rsidR="00EC023A" w:rsidRDefault="000247E8" w:rsidP="00416F90">
            <w:pPr>
              <w:ind w:firstLine="0"/>
              <w:rPr>
                <w:rFonts w:ascii="Times New Roman" w:eastAsia="Times New Roman" w:hAnsi="Times New Roman"/>
                <w:szCs w:val="28"/>
              </w:rPr>
            </w:pPr>
            <w:r>
              <w:rPr>
                <w:rFonts w:ascii="Times New Roman" w:eastAsia="Times New Roman" w:hAnsi="Times New Roman"/>
                <w:szCs w:val="28"/>
              </w:rPr>
              <w:t>Приложение к постановлению</w:t>
            </w:r>
          </w:p>
          <w:p w:rsidR="00FA406A" w:rsidRDefault="000247E8" w:rsidP="00416F90">
            <w:pPr>
              <w:ind w:firstLine="0"/>
              <w:rPr>
                <w:rFonts w:ascii="Times New Roman" w:eastAsia="Times New Roman" w:hAnsi="Times New Roman"/>
                <w:szCs w:val="28"/>
              </w:rPr>
            </w:pPr>
            <w:r>
              <w:rPr>
                <w:rFonts w:ascii="Times New Roman" w:eastAsia="Times New Roman" w:hAnsi="Times New Roman"/>
                <w:szCs w:val="28"/>
              </w:rPr>
              <w:t xml:space="preserve">Администрации </w:t>
            </w:r>
            <w:r w:rsidR="00FA406A">
              <w:rPr>
                <w:rFonts w:ascii="Times New Roman" w:eastAsia="Times New Roman" w:hAnsi="Times New Roman"/>
                <w:szCs w:val="28"/>
              </w:rPr>
              <w:t>Нийского</w:t>
            </w:r>
          </w:p>
          <w:p w:rsidR="00FA406A" w:rsidRDefault="00FA406A" w:rsidP="00416F90">
            <w:pPr>
              <w:ind w:firstLine="0"/>
              <w:rPr>
                <w:rFonts w:ascii="Times New Roman" w:eastAsia="Times New Roman" w:hAnsi="Times New Roman"/>
                <w:szCs w:val="28"/>
              </w:rPr>
            </w:pPr>
            <w:r>
              <w:rPr>
                <w:rFonts w:ascii="Times New Roman" w:eastAsia="Times New Roman" w:hAnsi="Times New Roman"/>
                <w:szCs w:val="28"/>
              </w:rPr>
              <w:t>сельского поселения</w:t>
            </w:r>
          </w:p>
          <w:p w:rsidR="000247E8" w:rsidRDefault="000247E8" w:rsidP="00416F90">
            <w:pPr>
              <w:ind w:firstLine="0"/>
              <w:rPr>
                <w:rFonts w:ascii="Times New Roman" w:eastAsia="Times New Roman" w:hAnsi="Times New Roman"/>
                <w:szCs w:val="28"/>
              </w:rPr>
            </w:pPr>
            <w:r>
              <w:rPr>
                <w:rFonts w:ascii="Times New Roman" w:eastAsia="Times New Roman" w:hAnsi="Times New Roman"/>
                <w:szCs w:val="28"/>
              </w:rPr>
              <w:t>от «__»______ 2016г. № ______</w:t>
            </w:r>
          </w:p>
          <w:p w:rsidR="000247E8" w:rsidRPr="00EC023A" w:rsidRDefault="000247E8" w:rsidP="00416F90">
            <w:pPr>
              <w:ind w:firstLine="0"/>
              <w:rPr>
                <w:rFonts w:ascii="Times New Roman" w:eastAsia="Times New Roman" w:hAnsi="Times New Roman"/>
                <w:szCs w:val="28"/>
              </w:rPr>
            </w:pPr>
          </w:p>
        </w:tc>
      </w:tr>
    </w:tbl>
    <w:p w:rsidR="00EC023A" w:rsidRPr="00EC023A" w:rsidRDefault="00EC023A" w:rsidP="00EC023A">
      <w:pPr>
        <w:ind w:firstLine="0"/>
        <w:jc w:val="center"/>
        <w:rPr>
          <w:rFonts w:ascii="Times New Roman" w:eastAsia="Times New Roman" w:hAnsi="Times New Roman"/>
          <w:b/>
          <w:szCs w:val="28"/>
        </w:rPr>
      </w:pPr>
    </w:p>
    <w:p w:rsidR="00EC023A" w:rsidRPr="00EC023A" w:rsidRDefault="00EC023A" w:rsidP="00EC023A">
      <w:pPr>
        <w:ind w:firstLine="0"/>
        <w:jc w:val="center"/>
        <w:rPr>
          <w:rFonts w:ascii="Times New Roman" w:eastAsia="Times New Roman" w:hAnsi="Times New Roman"/>
          <w:b/>
          <w:szCs w:val="28"/>
        </w:rPr>
      </w:pPr>
    </w:p>
    <w:p w:rsidR="00EC023A" w:rsidRPr="00EC023A" w:rsidRDefault="00EC023A" w:rsidP="00EC023A">
      <w:pPr>
        <w:ind w:firstLine="0"/>
        <w:jc w:val="center"/>
        <w:rPr>
          <w:rFonts w:ascii="Times New Roman" w:eastAsia="Times New Roman" w:hAnsi="Times New Roman"/>
          <w:b/>
          <w:szCs w:val="28"/>
        </w:rPr>
      </w:pPr>
      <w:r w:rsidRPr="00EC023A">
        <w:rPr>
          <w:rFonts w:ascii="Times New Roman" w:eastAsia="Times New Roman" w:hAnsi="Times New Roman"/>
          <w:b/>
          <w:szCs w:val="28"/>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EC023A" w:rsidRPr="00EC023A" w:rsidRDefault="00EC023A" w:rsidP="00EC023A">
      <w:pPr>
        <w:widowControl w:val="0"/>
        <w:autoSpaceDE w:val="0"/>
        <w:autoSpaceDN w:val="0"/>
        <w:adjustRightInd w:val="0"/>
        <w:ind w:firstLine="0"/>
        <w:outlineLvl w:val="1"/>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1"/>
        <w:rPr>
          <w:rFonts w:ascii="Times New Roman" w:eastAsia="Times New Roman" w:hAnsi="Times New Roman"/>
          <w:szCs w:val="28"/>
        </w:rPr>
      </w:pPr>
      <w:r w:rsidRPr="00EC023A">
        <w:rPr>
          <w:rFonts w:ascii="Times New Roman" w:eastAsia="Times New Roman" w:hAnsi="Times New Roman"/>
          <w:szCs w:val="28"/>
        </w:rPr>
        <w:t>Раздел I. ОБЩИЕ ПОЛОЖЕНИЯ</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0" w:name="Par43"/>
      <w:bookmarkEnd w:id="0"/>
      <w:r w:rsidRPr="00EC023A">
        <w:rPr>
          <w:rFonts w:ascii="Times New Roman" w:eastAsia="Times New Roman" w:hAnsi="Times New Roman"/>
          <w:szCs w:val="28"/>
        </w:rPr>
        <w:t>Глава 1. ПРЕДМЕТ РЕГУЛИРОВАНИЯ АДМИНИСТРАТИВНОГО РЕГЛАМЕНТА</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0247E8">
        <w:rPr>
          <w:rFonts w:ascii="Times New Roman" w:eastAsia="Times New Roman" w:hAnsi="Times New Roman"/>
          <w:szCs w:val="28"/>
        </w:rPr>
        <w:t>ельность действий А</w:t>
      </w:r>
      <w:r>
        <w:rPr>
          <w:rFonts w:ascii="Times New Roman" w:eastAsia="Times New Roman" w:hAnsi="Times New Roman"/>
          <w:szCs w:val="28"/>
        </w:rPr>
        <w:t xml:space="preserve">дминистрации </w:t>
      </w:r>
      <w:r w:rsidR="00FA406A">
        <w:rPr>
          <w:rFonts w:ascii="Times New Roman" w:eastAsia="Times New Roman" w:hAnsi="Times New Roman"/>
          <w:szCs w:val="28"/>
        </w:rPr>
        <w:t>Нийского сельского поселения</w:t>
      </w:r>
      <w:r w:rsidR="009732F1">
        <w:rPr>
          <w:rFonts w:ascii="Times New Roman" w:eastAsia="Times New Roman" w:hAnsi="Times New Roman"/>
          <w:szCs w:val="28"/>
        </w:rPr>
        <w:t xml:space="preserve"> </w:t>
      </w:r>
      <w:r w:rsidRPr="00EC023A">
        <w:rPr>
          <w:rFonts w:ascii="Times New Roman" w:eastAsia="Times New Roman" w:hAnsi="Times New Roman"/>
          <w:szCs w:val="28"/>
        </w:rPr>
        <w:t>при осуществлении полномочий.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 w:name="Par49"/>
      <w:bookmarkEnd w:id="1"/>
      <w:r w:rsidRPr="00EC023A">
        <w:rPr>
          <w:rFonts w:ascii="Times New Roman" w:eastAsia="Times New Roman" w:hAnsi="Times New Roman"/>
          <w:szCs w:val="28"/>
        </w:rPr>
        <w:t>Глава 2. КРУГ ЗАЯВИТЕЛЕЙ</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bookmarkStart w:id="2" w:name="Par51"/>
      <w:bookmarkEnd w:id="2"/>
      <w:r w:rsidRPr="00EC023A">
        <w:rPr>
          <w:rFonts w:ascii="Times New Roman" w:eastAsia="Times New Roman" w:hAnsi="Times New Roman"/>
          <w:szCs w:val="28"/>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4. При обращении за получением муниципальной услуги от имени заявителей взаимодействие с </w:t>
      </w:r>
      <w:r w:rsidR="00F71A78">
        <w:rPr>
          <w:rFonts w:ascii="Times New Roman" w:eastAsia="Times New Roman" w:hAnsi="Times New Roman"/>
          <w:szCs w:val="28"/>
        </w:rPr>
        <w:t>А</w:t>
      </w:r>
      <w:r w:rsidRPr="00EC023A">
        <w:rPr>
          <w:rFonts w:ascii="Times New Roman" w:eastAsia="Times New Roman" w:hAnsi="Times New Roman"/>
          <w:szCs w:val="28"/>
        </w:rPr>
        <w:t>дминистраци</w:t>
      </w:r>
      <w:r>
        <w:rPr>
          <w:rFonts w:ascii="Times New Roman" w:eastAsia="Times New Roman" w:hAnsi="Times New Roman"/>
          <w:szCs w:val="28"/>
        </w:rPr>
        <w:t>ей</w:t>
      </w:r>
      <w:r w:rsidRPr="00EC023A">
        <w:rPr>
          <w:rFonts w:ascii="Times New Roman" w:eastAsia="Times New Roman" w:hAnsi="Times New Roman"/>
          <w:szCs w:val="28"/>
        </w:rPr>
        <w:t xml:space="preserve"> </w:t>
      </w:r>
      <w:r w:rsidR="00FA406A">
        <w:rPr>
          <w:rFonts w:ascii="Times New Roman" w:eastAsia="Times New Roman" w:hAnsi="Times New Roman"/>
          <w:szCs w:val="28"/>
        </w:rPr>
        <w:t>Нийского сельского поселения</w:t>
      </w:r>
      <w:r w:rsidRPr="00EC023A">
        <w:rPr>
          <w:rFonts w:ascii="Times New Roman" w:eastAsia="Times New Roman" w:hAnsi="Times New Roman"/>
          <w:i/>
          <w:szCs w:val="28"/>
        </w:rPr>
        <w:t xml:space="preserve"> </w:t>
      </w:r>
      <w:r w:rsidRPr="00EC023A">
        <w:rPr>
          <w:rFonts w:ascii="Times New Roman" w:eastAsia="Times New Roman" w:hAnsi="Times New Roman"/>
          <w:szCs w:val="28"/>
        </w:rPr>
        <w:t>вправе осуществлять их уполномоченные представители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5. Лица, указанные в пунктах 3, 4 настоящего административного регламента, далее именуются заявителями. </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 w:name="Par61"/>
      <w:bookmarkEnd w:id="3"/>
      <w:r w:rsidRPr="00EC023A">
        <w:rPr>
          <w:rFonts w:ascii="Times New Roman" w:eastAsia="Times New Roman" w:hAnsi="Times New Roman"/>
          <w:szCs w:val="28"/>
        </w:rPr>
        <w:t>Глава 3. ТРЕБОВАНИЯ К ПОРЯДКУ ИНФОРМИРОВАНИЯ</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r w:rsidRPr="00EC023A">
        <w:rPr>
          <w:rFonts w:ascii="Times New Roman" w:eastAsia="Times New Roman" w:hAnsi="Times New Roman"/>
          <w:szCs w:val="28"/>
        </w:rPr>
        <w:t>О ПРЕДОСТАВЛЕНИИМУНИЦИПАЛЬНОЙ УСЛУГИ</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A406A">
        <w:rPr>
          <w:rFonts w:ascii="Times New Roman" w:eastAsia="Times New Roman" w:hAnsi="Times New Roman"/>
          <w:szCs w:val="28"/>
        </w:rPr>
        <w:t>Администрацию Нийского сельского поселения</w:t>
      </w:r>
      <w:r w:rsidRPr="00EC023A">
        <w:rPr>
          <w:rFonts w:ascii="Times New Roman" w:eastAsia="Times New Roman" w:hAnsi="Times New Roman"/>
          <w:szCs w:val="28"/>
        </w:rPr>
        <w:t xml:space="preserve"> (далее – уполномоченный орган).</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lastRenderedPageBreak/>
        <w:t xml:space="preserve">7. </w:t>
      </w:r>
      <w:r w:rsidRPr="00EC023A">
        <w:rPr>
          <w:rFonts w:ascii="Times New Roman" w:eastAsia="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8. Информация предоставляется: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при личном контакте с заявителями;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roofErr w:type="gramStart"/>
      <w:r w:rsidRPr="00EC023A">
        <w:rPr>
          <w:rFonts w:ascii="Times New Roman" w:eastAsia="Times New Roman" w:hAnsi="Times New Roman"/>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http://www.verhnemarkovo.ru/,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EC023A">
          <w:rPr>
            <w:rFonts w:ascii="Times New Roman" w:eastAsia="Times New Roman" w:hAnsi="Times New Roman"/>
            <w:color w:val="0000FF"/>
            <w:szCs w:val="28"/>
            <w:u w:val="single"/>
          </w:rPr>
          <w:t>http://38.gosuslugi.ru</w:t>
        </w:r>
      </w:hyperlink>
      <w:r w:rsidRPr="00EC023A">
        <w:rPr>
          <w:rFonts w:ascii="Times New Roman" w:eastAsia="Times New Roman" w:hAnsi="Times New Roman"/>
          <w:szCs w:val="28"/>
        </w:rPr>
        <w:t xml:space="preserve"> (далее – Портал);</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письменно, в случае письменного обращения заявителя.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10. Должностные лица уполномоченного органа, предоставляют информацию по следующим вопросам: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о порядке предоставления муниципальной услуги и ходе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о перечне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о времени приема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о сроке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е) об основаниях отказа в приеме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ж) об основаниях отказа в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11. Основными требованиями при предоставлении информации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актуальность;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своевременность;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четкость и доступность в изложении информации;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полнота информации;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соответствие информации требованиям законодательства.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12. Предоставление информации по телефону осуществляется путем </w:t>
      </w:r>
      <w:r w:rsidRPr="00EC023A">
        <w:rPr>
          <w:rFonts w:ascii="Times New Roman" w:eastAsia="Times New Roman" w:hAnsi="Times New Roman"/>
          <w:szCs w:val="28"/>
        </w:rPr>
        <w:lastRenderedPageBreak/>
        <w:t xml:space="preserve">непосредственного общения заявителя с должностным лицом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14. Если заявителя не удовлетворяет </w:t>
      </w:r>
      <w:proofErr w:type="gramStart"/>
      <w:r w:rsidRPr="00EC023A">
        <w:rPr>
          <w:rFonts w:ascii="Times New Roman" w:eastAsia="Times New Roman" w:hAnsi="Times New Roman"/>
          <w:szCs w:val="28"/>
        </w:rPr>
        <w:t>информация, представленная должностным лицом уполномоченного органа он может</w:t>
      </w:r>
      <w:proofErr w:type="gramEnd"/>
      <w:r w:rsidRPr="00EC023A">
        <w:rPr>
          <w:rFonts w:ascii="Times New Roman" w:eastAsia="Times New Roman" w:hAnsi="Times New Roman"/>
          <w:szCs w:val="28"/>
        </w:rPr>
        <w:t xml:space="preserve"> обратиться к руководителю уполномоченного органа</w:t>
      </w:r>
      <w:r w:rsidR="00F50FEB">
        <w:rPr>
          <w:rFonts w:ascii="Times New Roman" w:eastAsia="Times New Roman" w:hAnsi="Times New Roman"/>
          <w:szCs w:val="28"/>
        </w:rPr>
        <w:t>.</w:t>
      </w:r>
      <w:r w:rsidRPr="00EC023A">
        <w:rPr>
          <w:rFonts w:ascii="Times New Roman" w:eastAsia="Times New Roman" w:hAnsi="Times New Roman"/>
          <w:szCs w:val="28"/>
        </w:rPr>
        <w:t xml:space="preserve">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Днем регистрации обращения является день его поступления в уполномоченный орган.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на стендах, расположенных в помещениях, занимаемых уполномоченным органом;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б) на официальном сайте уполномоченного органа в информационно-телекоммуникационной сети «Интернет» – </w:t>
      </w:r>
      <w:r w:rsidR="00F332BA" w:rsidRPr="00F332BA">
        <w:rPr>
          <w:rFonts w:ascii="Times New Roman" w:eastAsia="Times New Roman" w:hAnsi="Times New Roman"/>
          <w:szCs w:val="28"/>
        </w:rPr>
        <w:t>http://ния-адм</w:t>
      </w:r>
      <w:proofErr w:type="gramStart"/>
      <w:r w:rsidR="00F332BA" w:rsidRPr="00F332BA">
        <w:rPr>
          <w:rFonts w:ascii="Times New Roman" w:eastAsia="Times New Roman" w:hAnsi="Times New Roman"/>
          <w:szCs w:val="28"/>
        </w:rPr>
        <w:t>.р</w:t>
      </w:r>
      <w:proofErr w:type="gramEnd"/>
      <w:r w:rsidR="00F332BA" w:rsidRPr="00F332BA">
        <w:rPr>
          <w:rFonts w:ascii="Times New Roman" w:eastAsia="Times New Roman" w:hAnsi="Times New Roman"/>
          <w:szCs w:val="28"/>
        </w:rPr>
        <w:t>ф</w:t>
      </w:r>
      <w:r w:rsidR="00F332B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посредством публикации в средствах массовой информации.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17. На стендах, расположенных в помещениях, занимаемых уполномоченным органом, размещается следующая информация: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 список документов для получения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 о сроках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 извлечения из административного регламента: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об основаниях отказа в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об описании конечного результата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в) о порядке досудебного обжалования решений и действий </w:t>
      </w:r>
      <w:r w:rsidRPr="00EC023A">
        <w:rPr>
          <w:rFonts w:ascii="Times New Roman" w:eastAsia="Times New Roman" w:hAnsi="Times New Roman"/>
          <w:szCs w:val="28"/>
        </w:rPr>
        <w:lastRenderedPageBreak/>
        <w:t>(бездействия) уполномоченного органа, а также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 перечень нормативных правовых актов, регулирующих отношения, возникающие в связи с предоставлением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18. Информация об уполномоченном органе:</w:t>
      </w:r>
    </w:p>
    <w:p w:rsidR="00F50FEB" w:rsidRPr="00F50FEB" w:rsidRDefault="00EC023A" w:rsidP="00F50FEB">
      <w:pPr>
        <w:widowControl w:val="0"/>
        <w:autoSpaceDE w:val="0"/>
        <w:autoSpaceDN w:val="0"/>
        <w:adjustRightInd w:val="0"/>
        <w:ind w:firstLine="709"/>
        <w:rPr>
          <w:rFonts w:ascii="Times New Roman" w:eastAsia="Times New Roman" w:hAnsi="Times New Roman"/>
          <w:szCs w:val="28"/>
        </w:rPr>
      </w:pPr>
      <w:r w:rsidRPr="00F50FEB">
        <w:rPr>
          <w:rFonts w:ascii="Times New Roman" w:eastAsia="Times New Roman" w:hAnsi="Times New Roman"/>
          <w:szCs w:val="28"/>
        </w:rPr>
        <w:t>а) место нахождения: 666</w:t>
      </w:r>
      <w:r w:rsidR="00F332BA">
        <w:rPr>
          <w:rFonts w:ascii="Times New Roman" w:eastAsia="Times New Roman" w:hAnsi="Times New Roman"/>
          <w:szCs w:val="28"/>
        </w:rPr>
        <w:t>763</w:t>
      </w:r>
      <w:r w:rsidRPr="00F50FEB">
        <w:rPr>
          <w:rFonts w:ascii="Times New Roman" w:eastAsia="Times New Roman" w:hAnsi="Times New Roman"/>
          <w:szCs w:val="28"/>
        </w:rPr>
        <w:t xml:space="preserve">, Иркутская область, </w:t>
      </w:r>
      <w:proofErr w:type="spellStart"/>
      <w:r w:rsidR="00F50FEB" w:rsidRPr="00F50FEB">
        <w:rPr>
          <w:rFonts w:ascii="Times New Roman" w:eastAsia="Times New Roman" w:hAnsi="Times New Roman"/>
          <w:szCs w:val="28"/>
        </w:rPr>
        <w:t>Усть-Кут</w:t>
      </w:r>
      <w:r w:rsidR="00F332BA">
        <w:rPr>
          <w:rFonts w:ascii="Times New Roman" w:eastAsia="Times New Roman" w:hAnsi="Times New Roman"/>
          <w:szCs w:val="28"/>
        </w:rPr>
        <w:t>ский</w:t>
      </w:r>
      <w:proofErr w:type="spellEnd"/>
      <w:r w:rsidR="00F332BA">
        <w:rPr>
          <w:rFonts w:ascii="Times New Roman" w:eastAsia="Times New Roman" w:hAnsi="Times New Roman"/>
          <w:szCs w:val="28"/>
        </w:rPr>
        <w:t xml:space="preserve"> р-н</w:t>
      </w:r>
      <w:r w:rsidRPr="00F50FEB">
        <w:rPr>
          <w:rFonts w:ascii="Times New Roman" w:eastAsia="Times New Roman" w:hAnsi="Times New Roman"/>
          <w:szCs w:val="28"/>
        </w:rPr>
        <w:t>,</w:t>
      </w:r>
      <w:r w:rsidR="00F50FEB" w:rsidRPr="00F50FEB">
        <w:rPr>
          <w:rFonts w:ascii="Times New Roman" w:eastAsia="Times New Roman" w:hAnsi="Times New Roman"/>
          <w:szCs w:val="28"/>
        </w:rPr>
        <w:t xml:space="preserve"> </w:t>
      </w:r>
      <w:r w:rsidR="00F332BA">
        <w:rPr>
          <w:rFonts w:ascii="Times New Roman" w:eastAsia="Times New Roman" w:hAnsi="Times New Roman"/>
          <w:szCs w:val="28"/>
        </w:rPr>
        <w:t xml:space="preserve">п. </w:t>
      </w:r>
      <w:proofErr w:type="spellStart"/>
      <w:r w:rsidR="00F332BA">
        <w:rPr>
          <w:rFonts w:ascii="Times New Roman" w:eastAsia="Times New Roman" w:hAnsi="Times New Roman"/>
          <w:szCs w:val="28"/>
        </w:rPr>
        <w:t>Ния</w:t>
      </w:r>
      <w:proofErr w:type="spellEnd"/>
      <w:r w:rsidR="00F332BA">
        <w:rPr>
          <w:rFonts w:ascii="Times New Roman" w:eastAsia="Times New Roman" w:hAnsi="Times New Roman"/>
          <w:szCs w:val="28"/>
        </w:rPr>
        <w:t xml:space="preserve">, </w:t>
      </w:r>
      <w:r w:rsidRPr="00F50FEB">
        <w:rPr>
          <w:rFonts w:ascii="Times New Roman" w:eastAsia="Times New Roman" w:hAnsi="Times New Roman"/>
          <w:szCs w:val="28"/>
        </w:rPr>
        <w:t xml:space="preserve">ул. </w:t>
      </w:r>
      <w:r w:rsidR="00F332BA">
        <w:rPr>
          <w:rFonts w:ascii="Times New Roman" w:eastAsia="Times New Roman" w:hAnsi="Times New Roman"/>
          <w:szCs w:val="28"/>
        </w:rPr>
        <w:t>Тбилисская</w:t>
      </w:r>
      <w:r w:rsidRPr="00F50FEB">
        <w:rPr>
          <w:rFonts w:ascii="Times New Roman" w:eastAsia="Times New Roman" w:hAnsi="Times New Roman"/>
          <w:szCs w:val="28"/>
        </w:rPr>
        <w:t xml:space="preserve">, д. </w:t>
      </w:r>
      <w:r w:rsidR="00F332BA">
        <w:rPr>
          <w:rFonts w:ascii="Times New Roman" w:eastAsia="Times New Roman" w:hAnsi="Times New Roman"/>
          <w:szCs w:val="28"/>
        </w:rPr>
        <w:t>5</w:t>
      </w:r>
      <w:r w:rsidRPr="00F50FEB">
        <w:rPr>
          <w:rFonts w:ascii="Times New Roman" w:eastAsia="Times New Roman" w:hAnsi="Times New Roman"/>
          <w:szCs w:val="28"/>
        </w:rPr>
        <w:t>;</w:t>
      </w:r>
    </w:p>
    <w:p w:rsidR="00F50FEB" w:rsidRPr="00F50FEB" w:rsidRDefault="00F50FEB" w:rsidP="00F50FEB">
      <w:pPr>
        <w:widowControl w:val="0"/>
        <w:autoSpaceDE w:val="0"/>
        <w:autoSpaceDN w:val="0"/>
        <w:adjustRightInd w:val="0"/>
        <w:ind w:firstLine="709"/>
        <w:rPr>
          <w:rFonts w:ascii="Times New Roman" w:eastAsia="Times New Roman" w:hAnsi="Times New Roman"/>
          <w:szCs w:val="28"/>
        </w:rPr>
      </w:pPr>
      <w:r w:rsidRPr="00F50FEB">
        <w:rPr>
          <w:rFonts w:ascii="Times New Roman" w:eastAsia="Times New Roman" w:hAnsi="Times New Roman"/>
          <w:szCs w:val="28"/>
        </w:rPr>
        <w:t xml:space="preserve">б) телефоны: 8(39565) </w:t>
      </w:r>
      <w:r w:rsidR="00F332BA">
        <w:rPr>
          <w:rFonts w:ascii="Times New Roman" w:eastAsia="Times New Roman" w:hAnsi="Times New Roman"/>
          <w:szCs w:val="28"/>
        </w:rPr>
        <w:t>2-31-36, 8(39565) 2-31-08</w:t>
      </w:r>
      <w:r w:rsidRPr="00F50FEB">
        <w:rPr>
          <w:rFonts w:ascii="Times New Roman" w:eastAsia="Times New Roman" w:hAnsi="Times New Roman"/>
          <w:szCs w:val="28"/>
        </w:rPr>
        <w:t xml:space="preserve"> – </w:t>
      </w:r>
      <w:r w:rsidR="00F332BA">
        <w:rPr>
          <w:rFonts w:ascii="Times New Roman" w:eastAsia="Times New Roman" w:hAnsi="Times New Roman"/>
          <w:szCs w:val="28"/>
        </w:rPr>
        <w:t>Администрация Нийского сельского поселения</w:t>
      </w:r>
      <w:r w:rsidRPr="00F50FEB">
        <w:rPr>
          <w:rFonts w:ascii="Times New Roman" w:eastAsia="Times New Roman" w:hAnsi="Times New Roman"/>
          <w:szCs w:val="28"/>
        </w:rPr>
        <w:t xml:space="preserve">; </w:t>
      </w:r>
    </w:p>
    <w:p w:rsidR="00F50FEB" w:rsidRPr="00F50FEB" w:rsidRDefault="00F50FEB" w:rsidP="00F50FEB">
      <w:pPr>
        <w:widowControl w:val="0"/>
        <w:autoSpaceDE w:val="0"/>
        <w:autoSpaceDN w:val="0"/>
        <w:adjustRightInd w:val="0"/>
        <w:ind w:firstLine="709"/>
        <w:rPr>
          <w:rFonts w:ascii="Times New Roman" w:eastAsia="Times New Roman" w:hAnsi="Times New Roman"/>
          <w:szCs w:val="28"/>
        </w:rPr>
      </w:pPr>
      <w:r w:rsidRPr="00F50FEB">
        <w:rPr>
          <w:rFonts w:ascii="Times New Roman" w:eastAsia="Times New Roman" w:hAnsi="Times New Roman"/>
          <w:szCs w:val="28"/>
        </w:rPr>
        <w:t>в) почтовый адрес для направления документов и обращений: 666</w:t>
      </w:r>
      <w:r w:rsidR="00F332BA">
        <w:rPr>
          <w:rFonts w:ascii="Times New Roman" w:eastAsia="Times New Roman" w:hAnsi="Times New Roman"/>
          <w:szCs w:val="28"/>
        </w:rPr>
        <w:t>763</w:t>
      </w:r>
      <w:r w:rsidRPr="00F50FEB">
        <w:rPr>
          <w:rFonts w:ascii="Times New Roman" w:eastAsia="Times New Roman" w:hAnsi="Times New Roman"/>
          <w:szCs w:val="28"/>
        </w:rPr>
        <w:t>, Иркутская область,</w:t>
      </w:r>
      <w:r w:rsidR="00F332BA">
        <w:rPr>
          <w:rFonts w:ascii="Times New Roman" w:eastAsia="Times New Roman" w:hAnsi="Times New Roman"/>
          <w:szCs w:val="28"/>
        </w:rPr>
        <w:t xml:space="preserve"> </w:t>
      </w:r>
      <w:proofErr w:type="spellStart"/>
      <w:r w:rsidRPr="00F50FEB">
        <w:rPr>
          <w:rFonts w:ascii="Times New Roman" w:eastAsia="Times New Roman" w:hAnsi="Times New Roman"/>
          <w:szCs w:val="28"/>
        </w:rPr>
        <w:t>Усть-Кут</w:t>
      </w:r>
      <w:r w:rsidR="00F332BA">
        <w:rPr>
          <w:rFonts w:ascii="Times New Roman" w:eastAsia="Times New Roman" w:hAnsi="Times New Roman"/>
          <w:szCs w:val="28"/>
        </w:rPr>
        <w:t>ский</w:t>
      </w:r>
      <w:proofErr w:type="spellEnd"/>
      <w:r w:rsidR="00F332BA">
        <w:rPr>
          <w:rFonts w:ascii="Times New Roman" w:eastAsia="Times New Roman" w:hAnsi="Times New Roman"/>
          <w:szCs w:val="28"/>
        </w:rPr>
        <w:t xml:space="preserve"> р-н, п. </w:t>
      </w:r>
      <w:proofErr w:type="spellStart"/>
      <w:r w:rsidR="00F332BA">
        <w:rPr>
          <w:rFonts w:ascii="Times New Roman" w:eastAsia="Times New Roman" w:hAnsi="Times New Roman"/>
          <w:szCs w:val="28"/>
        </w:rPr>
        <w:t>Ния</w:t>
      </w:r>
      <w:proofErr w:type="spellEnd"/>
      <w:r w:rsidRPr="00F50FEB">
        <w:rPr>
          <w:rFonts w:ascii="Times New Roman" w:eastAsia="Times New Roman" w:hAnsi="Times New Roman"/>
          <w:szCs w:val="28"/>
        </w:rPr>
        <w:t xml:space="preserve">, ул. </w:t>
      </w:r>
      <w:r w:rsidR="00F332BA">
        <w:rPr>
          <w:rFonts w:ascii="Times New Roman" w:eastAsia="Times New Roman" w:hAnsi="Times New Roman"/>
          <w:szCs w:val="28"/>
        </w:rPr>
        <w:t>Тбилисская, д. 5</w:t>
      </w:r>
      <w:r w:rsidRPr="00F50FEB">
        <w:rPr>
          <w:rFonts w:ascii="Times New Roman" w:eastAsia="Times New Roman" w:hAnsi="Times New Roman"/>
          <w:szCs w:val="28"/>
        </w:rPr>
        <w:t>;</w:t>
      </w:r>
    </w:p>
    <w:p w:rsidR="00F50FEB" w:rsidRPr="00F50FEB" w:rsidRDefault="00F50FEB" w:rsidP="00F50FEB">
      <w:pPr>
        <w:widowControl w:val="0"/>
        <w:autoSpaceDE w:val="0"/>
        <w:autoSpaceDN w:val="0"/>
        <w:adjustRightInd w:val="0"/>
        <w:ind w:firstLine="709"/>
        <w:rPr>
          <w:rFonts w:ascii="Times New Roman" w:eastAsia="Times New Roman" w:hAnsi="Times New Roman"/>
          <w:szCs w:val="28"/>
        </w:rPr>
      </w:pPr>
      <w:r w:rsidRPr="00F50FEB">
        <w:rPr>
          <w:rFonts w:ascii="Times New Roman" w:eastAsia="Times New Roman" w:hAnsi="Times New Roman"/>
          <w:szCs w:val="28"/>
        </w:rPr>
        <w:t xml:space="preserve">г) официальный сайт в информационно-телекоммуникационной сети "Интернет" - </w:t>
      </w:r>
      <w:r w:rsidR="00F332BA" w:rsidRPr="00F332BA">
        <w:rPr>
          <w:rFonts w:ascii="Times New Roman" w:eastAsia="Times New Roman" w:hAnsi="Times New Roman"/>
          <w:szCs w:val="28"/>
        </w:rPr>
        <w:t>http://ния-адм</w:t>
      </w:r>
      <w:proofErr w:type="gramStart"/>
      <w:r w:rsidR="00F332BA" w:rsidRPr="00F332BA">
        <w:rPr>
          <w:rFonts w:ascii="Times New Roman" w:eastAsia="Times New Roman" w:hAnsi="Times New Roman"/>
          <w:szCs w:val="28"/>
        </w:rPr>
        <w:t>.р</w:t>
      </w:r>
      <w:proofErr w:type="gramEnd"/>
      <w:r w:rsidR="00F332BA" w:rsidRPr="00F332BA">
        <w:rPr>
          <w:rFonts w:ascii="Times New Roman" w:eastAsia="Times New Roman" w:hAnsi="Times New Roman"/>
          <w:szCs w:val="28"/>
        </w:rPr>
        <w:t>ф</w:t>
      </w:r>
      <w:r w:rsidR="00F332BA">
        <w:rPr>
          <w:rFonts w:ascii="Times New Roman" w:eastAsia="Times New Roman" w:hAnsi="Times New Roman"/>
          <w:szCs w:val="28"/>
        </w:rPr>
        <w:t>;</w:t>
      </w:r>
    </w:p>
    <w:p w:rsidR="00F50FEB" w:rsidRPr="00F50FEB" w:rsidRDefault="00F50FEB" w:rsidP="00F50FEB">
      <w:pPr>
        <w:widowControl w:val="0"/>
        <w:autoSpaceDE w:val="0"/>
        <w:autoSpaceDN w:val="0"/>
        <w:ind w:firstLine="540"/>
        <w:rPr>
          <w:rFonts w:ascii="Times New Roman" w:eastAsia="Times New Roman" w:hAnsi="Times New Roman"/>
          <w:szCs w:val="28"/>
        </w:rPr>
      </w:pPr>
      <w:r w:rsidRPr="00F50FEB">
        <w:rPr>
          <w:rFonts w:ascii="Times New Roman" w:eastAsia="Times New Roman" w:hAnsi="Times New Roman"/>
          <w:szCs w:val="28"/>
        </w:rPr>
        <w:t>д) адрес электронной почты</w:t>
      </w:r>
      <w:r w:rsidR="00F332BA">
        <w:rPr>
          <w:rFonts w:ascii="Times New Roman" w:eastAsia="Times New Roman" w:hAnsi="Times New Roman"/>
          <w:szCs w:val="28"/>
        </w:rPr>
        <w:t xml:space="preserve">: </w:t>
      </w:r>
      <w:hyperlink r:id="rId11" w:history="1">
        <w:r w:rsidR="00F332BA" w:rsidRPr="0052398B">
          <w:rPr>
            <w:rStyle w:val="a3"/>
            <w:rFonts w:ascii="Times New Roman" w:eastAsia="Times New Roman" w:hAnsi="Times New Roman"/>
            <w:szCs w:val="28"/>
          </w:rPr>
          <w:t>niymo@mail.ru</w:t>
        </w:r>
      </w:hyperlink>
      <w:r w:rsidR="00F332BA">
        <w:rPr>
          <w:rFonts w:ascii="Times New Roman" w:eastAsia="Times New Roman" w:hAnsi="Times New Roman"/>
          <w:szCs w:val="28"/>
        </w:rPr>
        <w:t xml:space="preserve">.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19. График приема заявителей в уполномоченном органе</w:t>
      </w:r>
      <w:r w:rsidRPr="00EC023A">
        <w:rPr>
          <w:rFonts w:ascii="Times New Roman" w:eastAsia="Times New Roman" w:hAnsi="Times New Roman"/>
          <w:i/>
          <w:szCs w:val="28"/>
        </w:rPr>
        <w:t>:</w:t>
      </w:r>
    </w:p>
    <w:tbl>
      <w:tblPr>
        <w:tblW w:w="0" w:type="auto"/>
        <w:tblLook w:val="04A0" w:firstRow="1" w:lastRow="0" w:firstColumn="1" w:lastColumn="0" w:noHBand="0" w:noVBand="1"/>
      </w:tblPr>
      <w:tblGrid>
        <w:gridCol w:w="3115"/>
        <w:gridCol w:w="2555"/>
        <w:gridCol w:w="3675"/>
      </w:tblGrid>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Понедельник</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9.00 – 18.00</w:t>
            </w:r>
          </w:p>
        </w:tc>
        <w:tc>
          <w:tcPr>
            <w:tcW w:w="3675" w:type="dxa"/>
          </w:tcPr>
          <w:p w:rsidR="00EC023A" w:rsidRPr="00EC023A" w:rsidRDefault="00EC023A" w:rsidP="00EC023A">
            <w:pPr>
              <w:widowControl w:val="0"/>
              <w:autoSpaceDE w:val="0"/>
              <w:autoSpaceDN w:val="0"/>
              <w:adjustRightInd w:val="0"/>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Вторник</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9.00 – 1</w:t>
            </w:r>
            <w:r>
              <w:rPr>
                <w:rFonts w:ascii="Times New Roman" w:eastAsia="Times New Roman" w:hAnsi="Times New Roman"/>
                <w:szCs w:val="28"/>
              </w:rPr>
              <w:t>7</w:t>
            </w:r>
            <w:r w:rsidRPr="00EC023A">
              <w:rPr>
                <w:rFonts w:ascii="Times New Roman" w:eastAsia="Times New Roman" w:hAnsi="Times New Roman"/>
                <w:szCs w:val="28"/>
              </w:rPr>
              <w:t>.00</w:t>
            </w:r>
          </w:p>
        </w:tc>
        <w:tc>
          <w:tcPr>
            <w:tcW w:w="3675" w:type="dxa"/>
          </w:tcPr>
          <w:p w:rsidR="00EC023A" w:rsidRPr="00EC023A" w:rsidRDefault="00EC023A" w:rsidP="00EC023A">
            <w:pPr>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Среда</w:t>
            </w:r>
          </w:p>
        </w:tc>
        <w:tc>
          <w:tcPr>
            <w:tcW w:w="2555" w:type="dxa"/>
          </w:tcPr>
          <w:p w:rsidR="00EC023A" w:rsidRPr="00EC023A" w:rsidRDefault="00915863" w:rsidP="00915863">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не приёмный день</w:t>
            </w:r>
          </w:p>
        </w:tc>
        <w:tc>
          <w:tcPr>
            <w:tcW w:w="3675" w:type="dxa"/>
          </w:tcPr>
          <w:p w:rsidR="00EC023A" w:rsidRPr="00EC023A" w:rsidRDefault="00EC023A" w:rsidP="00915863">
            <w:pPr>
              <w:ind w:firstLine="0"/>
              <w:jc w:val="left"/>
              <w:rPr>
                <w:rFonts w:ascii="Times New Roman" w:eastAsia="Times New Roman" w:hAnsi="Times New Roman"/>
                <w:szCs w:val="28"/>
              </w:rPr>
            </w:pP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Четверг</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9.00 – 17</w:t>
            </w:r>
            <w:r w:rsidRPr="00EC023A">
              <w:rPr>
                <w:rFonts w:ascii="Times New Roman" w:eastAsia="Times New Roman" w:hAnsi="Times New Roman"/>
                <w:szCs w:val="28"/>
              </w:rPr>
              <w:t>.00</w:t>
            </w:r>
          </w:p>
        </w:tc>
        <w:tc>
          <w:tcPr>
            <w:tcW w:w="3675" w:type="dxa"/>
          </w:tcPr>
          <w:p w:rsidR="00EC023A" w:rsidRPr="00EC023A" w:rsidRDefault="00EC023A" w:rsidP="00EC023A">
            <w:pPr>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3115" w:type="dxa"/>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Пятница</w:t>
            </w:r>
          </w:p>
        </w:tc>
        <w:tc>
          <w:tcPr>
            <w:tcW w:w="2555" w:type="dxa"/>
          </w:tcPr>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9.00 – 17</w:t>
            </w:r>
            <w:r w:rsidRPr="00EC023A">
              <w:rPr>
                <w:rFonts w:ascii="Times New Roman" w:eastAsia="Times New Roman" w:hAnsi="Times New Roman"/>
                <w:szCs w:val="28"/>
              </w:rPr>
              <w:t>.00</w:t>
            </w:r>
          </w:p>
        </w:tc>
        <w:tc>
          <w:tcPr>
            <w:tcW w:w="3675" w:type="dxa"/>
          </w:tcPr>
          <w:p w:rsidR="00EC023A" w:rsidRPr="00EC023A" w:rsidRDefault="00EC023A" w:rsidP="00EC023A">
            <w:pPr>
              <w:ind w:firstLine="0"/>
              <w:jc w:val="left"/>
              <w:rPr>
                <w:rFonts w:ascii="Times New Roman" w:eastAsia="Times New Roman" w:hAnsi="Times New Roman"/>
                <w:szCs w:val="28"/>
              </w:rPr>
            </w:pPr>
            <w:r w:rsidRPr="00EC023A">
              <w:rPr>
                <w:rFonts w:ascii="Times New Roman" w:eastAsia="Times New Roman" w:hAnsi="Times New Roman"/>
                <w:szCs w:val="28"/>
              </w:rPr>
              <w:t>(перерыв 13.00 – 14.00)</w:t>
            </w:r>
          </w:p>
        </w:tc>
      </w:tr>
      <w:tr w:rsidR="00EC023A" w:rsidRPr="00EC023A" w:rsidTr="00EC023A">
        <w:tc>
          <w:tcPr>
            <w:tcW w:w="9345" w:type="dxa"/>
            <w:gridSpan w:val="3"/>
          </w:tcPr>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 xml:space="preserve">Суббота, воскресенье – выходные дни </w:t>
            </w:r>
          </w:p>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r w:rsidRPr="00EC023A">
              <w:rPr>
                <w:rFonts w:ascii="Times New Roman" w:eastAsia="Times New Roman" w:hAnsi="Times New Roman"/>
                <w:szCs w:val="28"/>
              </w:rPr>
              <w:t>2</w:t>
            </w:r>
            <w:r w:rsidR="00F332BA">
              <w:rPr>
                <w:rFonts w:ascii="Times New Roman" w:eastAsia="Times New Roman" w:hAnsi="Times New Roman"/>
                <w:szCs w:val="28"/>
              </w:rPr>
              <w:t>0</w:t>
            </w:r>
            <w:r w:rsidRPr="00EC023A">
              <w:rPr>
                <w:rFonts w:ascii="Times New Roman" w:eastAsia="Times New Roman" w:hAnsi="Times New Roman"/>
                <w:szCs w:val="28"/>
              </w:rPr>
              <w:t xml:space="preserve">. </w:t>
            </w:r>
            <w:proofErr w:type="gramStart"/>
            <w:r w:rsidRPr="00EC023A">
              <w:rPr>
                <w:rFonts w:ascii="Times New Roman" w:eastAsia="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C023A" w:rsidRPr="00EC023A" w:rsidRDefault="00F332BA" w:rsidP="00EC023A">
            <w:pPr>
              <w:widowControl w:val="0"/>
              <w:autoSpaceDE w:val="0"/>
              <w:autoSpaceDN w:val="0"/>
              <w:adjustRightInd w:val="0"/>
              <w:ind w:firstLine="601"/>
              <w:rPr>
                <w:rFonts w:ascii="Times New Roman" w:eastAsia="Times New Roman" w:hAnsi="Times New Roman"/>
                <w:szCs w:val="28"/>
              </w:rPr>
            </w:pPr>
            <w:r>
              <w:rPr>
                <w:rFonts w:ascii="Times New Roman" w:eastAsia="Times New Roman" w:hAnsi="Times New Roman"/>
                <w:szCs w:val="28"/>
              </w:rPr>
              <w:t xml:space="preserve">21. </w:t>
            </w:r>
            <w:r w:rsidR="00EC023A" w:rsidRPr="00EC023A">
              <w:rPr>
                <w:rFonts w:ascii="Times New Roman" w:eastAsia="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00EC023A" w:rsidRPr="00EC023A">
                <w:rPr>
                  <w:rFonts w:ascii="Times New Roman" w:eastAsia="Times New Roman" w:hAnsi="Times New Roman"/>
                  <w:color w:val="0000FF"/>
                  <w:szCs w:val="28"/>
                  <w:u w:val="single"/>
                  <w:lang w:val="en-US"/>
                </w:rPr>
                <w:t>www</w:t>
              </w:r>
              <w:r w:rsidR="00EC023A" w:rsidRPr="00EC023A">
                <w:rPr>
                  <w:rFonts w:ascii="Times New Roman" w:eastAsia="Times New Roman" w:hAnsi="Times New Roman"/>
                  <w:color w:val="0000FF"/>
                  <w:szCs w:val="28"/>
                  <w:u w:val="single"/>
                </w:rPr>
                <w:t>.</w:t>
              </w:r>
              <w:proofErr w:type="spellStart"/>
              <w:r w:rsidR="00EC023A" w:rsidRPr="00EC023A">
                <w:rPr>
                  <w:rFonts w:ascii="Times New Roman" w:eastAsia="Times New Roman" w:hAnsi="Times New Roman"/>
                  <w:color w:val="0000FF"/>
                  <w:szCs w:val="28"/>
                  <w:u w:val="single"/>
                  <w:lang w:val="en-US"/>
                </w:rPr>
                <w:t>mfc</w:t>
              </w:r>
              <w:proofErr w:type="spellEnd"/>
              <w:r w:rsidR="00EC023A" w:rsidRPr="00EC023A">
                <w:rPr>
                  <w:rFonts w:ascii="Times New Roman" w:eastAsia="Times New Roman" w:hAnsi="Times New Roman"/>
                  <w:color w:val="0000FF"/>
                  <w:szCs w:val="28"/>
                  <w:u w:val="single"/>
                </w:rPr>
                <w:t>38.</w:t>
              </w:r>
              <w:proofErr w:type="spellStart"/>
              <w:r w:rsidR="00EC023A" w:rsidRPr="00EC023A">
                <w:rPr>
                  <w:rFonts w:ascii="Times New Roman" w:eastAsia="Times New Roman" w:hAnsi="Times New Roman"/>
                  <w:color w:val="0000FF"/>
                  <w:szCs w:val="28"/>
                  <w:u w:val="single"/>
                  <w:lang w:val="en-US"/>
                </w:rPr>
                <w:t>ru</w:t>
              </w:r>
              <w:proofErr w:type="spellEnd"/>
            </w:hyperlink>
            <w:r w:rsidR="00EC023A"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601"/>
              <w:rPr>
                <w:rFonts w:ascii="Times New Roman" w:eastAsia="Times New Roman" w:hAnsi="Times New Roman"/>
                <w:szCs w:val="28"/>
              </w:rPr>
            </w:pPr>
          </w:p>
        </w:tc>
      </w:tr>
    </w:tbl>
    <w:p w:rsidR="00EC023A" w:rsidRPr="00EC023A" w:rsidRDefault="00EC023A" w:rsidP="00EC023A">
      <w:pPr>
        <w:widowControl w:val="0"/>
        <w:autoSpaceDE w:val="0"/>
        <w:autoSpaceDN w:val="0"/>
        <w:adjustRightInd w:val="0"/>
        <w:jc w:val="center"/>
        <w:outlineLvl w:val="1"/>
        <w:rPr>
          <w:rFonts w:ascii="Times New Roman" w:eastAsia="Times New Roman" w:hAnsi="Times New Roman"/>
          <w:szCs w:val="28"/>
        </w:rPr>
      </w:pPr>
      <w:bookmarkStart w:id="4" w:name="Par144"/>
      <w:bookmarkEnd w:id="4"/>
      <w:r w:rsidRPr="00EC023A">
        <w:rPr>
          <w:rFonts w:ascii="Times New Roman" w:eastAsia="Times New Roman" w:hAnsi="Times New Roman"/>
          <w:szCs w:val="28"/>
        </w:rPr>
        <w:t>Раздел II. СТАНДАРТ ПРЕДОСТАВЛЕНИЯ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5" w:name="Par146"/>
      <w:bookmarkEnd w:id="5"/>
      <w:r w:rsidRPr="00EC023A">
        <w:rPr>
          <w:rFonts w:ascii="Times New Roman" w:eastAsia="Times New Roman" w:hAnsi="Times New Roman"/>
          <w:szCs w:val="28"/>
        </w:rPr>
        <w:t>Глава 4. НАИМЕНОВАНИЕ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en-US"/>
        </w:rPr>
        <w:t xml:space="preserve">23. </w:t>
      </w:r>
      <w:r w:rsidRPr="00EC023A">
        <w:rPr>
          <w:rFonts w:ascii="Times New Roman" w:eastAsia="Times New Roman" w:hAnsi="Times New Roman"/>
          <w:szCs w:val="28"/>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6" w:name="Par151"/>
      <w:bookmarkEnd w:id="6"/>
      <w:r w:rsidRPr="00EC023A">
        <w:rPr>
          <w:rFonts w:ascii="Times New Roman" w:eastAsia="Times New Roman" w:hAnsi="Times New Roman"/>
          <w:szCs w:val="28"/>
        </w:rPr>
        <w:t>Глава 5. НАИМЕНОВАНИЕ ОРГАНА МЕСТНОГО САМОУПРАВЛЕНИЯ,</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proofErr w:type="gramStart"/>
      <w:r w:rsidRPr="00EC023A">
        <w:rPr>
          <w:rFonts w:ascii="Times New Roman" w:eastAsia="Times New Roman" w:hAnsi="Times New Roman"/>
          <w:szCs w:val="28"/>
        </w:rPr>
        <w:t>ПРЕДОСТАВЛЯЮЩЕГО</w:t>
      </w:r>
      <w:proofErr w:type="gramEnd"/>
      <w:r w:rsidRPr="00EC023A">
        <w:rPr>
          <w:rFonts w:ascii="Times New Roman" w:eastAsia="Times New Roman" w:hAnsi="Times New Roman"/>
          <w:szCs w:val="28"/>
        </w:rPr>
        <w:t xml:space="preserve"> МУНИЦИПАЛЬНУЮ УСЛУГУ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24. Органом местного самоуправления </w:t>
      </w:r>
      <w:r w:rsidR="00F332BA">
        <w:rPr>
          <w:rFonts w:ascii="Times New Roman" w:eastAsia="Times New Roman" w:hAnsi="Times New Roman"/>
          <w:szCs w:val="28"/>
        </w:rPr>
        <w:t>Нийского</w:t>
      </w:r>
      <w:r w:rsidR="00F50FEB">
        <w:rPr>
          <w:rFonts w:ascii="Times New Roman" w:eastAsia="Times New Roman" w:hAnsi="Times New Roman"/>
          <w:szCs w:val="28"/>
        </w:rPr>
        <w:t xml:space="preserve"> муниципального образования</w:t>
      </w:r>
      <w:r w:rsidRPr="00EC023A">
        <w:rPr>
          <w:rFonts w:ascii="Times New Roman" w:eastAsia="Times New Roman" w:hAnsi="Times New Roman"/>
          <w:szCs w:val="28"/>
        </w:rPr>
        <w:t xml:space="preserve">, предоставляющим муниципальную услугу, является </w:t>
      </w:r>
      <w:r w:rsidR="00F332BA">
        <w:rPr>
          <w:rFonts w:ascii="Times New Roman" w:eastAsia="Times New Roman" w:hAnsi="Times New Roman"/>
          <w:szCs w:val="28"/>
        </w:rPr>
        <w:t xml:space="preserve">Администрация Нийского сельского поселения </w:t>
      </w:r>
      <w:r w:rsidR="003571F3">
        <w:rPr>
          <w:rFonts w:ascii="Times New Roman" w:eastAsia="Times New Roman" w:hAnsi="Times New Roman"/>
          <w:szCs w:val="28"/>
        </w:rPr>
        <w:t>(</w:t>
      </w:r>
      <w:r w:rsidRPr="00EC023A">
        <w:rPr>
          <w:rFonts w:ascii="Times New Roman" w:eastAsia="Times New Roman" w:hAnsi="Times New Roman"/>
          <w:szCs w:val="28"/>
        </w:rPr>
        <w:t>уполномоченный орган</w:t>
      </w:r>
      <w:r w:rsidR="003571F3">
        <w:rPr>
          <w:rFonts w:ascii="Times New Roman" w:eastAsia="Times New Roman" w:hAnsi="Times New Roman"/>
          <w:szCs w:val="28"/>
        </w:rPr>
        <w:t>)</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25. </w:t>
      </w:r>
      <w:proofErr w:type="gramStart"/>
      <w:r w:rsidRPr="00EC023A">
        <w:rPr>
          <w:rFonts w:ascii="Times New Roman" w:eastAsia="Times New Roman" w:hAnsi="Times New Roman"/>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71F3">
        <w:rPr>
          <w:rFonts w:ascii="Times New Roman" w:eastAsia="Times New Roman" w:hAnsi="Times New Roman"/>
          <w:szCs w:val="28"/>
        </w:rPr>
        <w:t xml:space="preserve"> Думы </w:t>
      </w:r>
      <w:r w:rsidR="00F332BA">
        <w:rPr>
          <w:rFonts w:ascii="Times New Roman" w:eastAsia="Times New Roman" w:hAnsi="Times New Roman"/>
          <w:szCs w:val="28"/>
        </w:rPr>
        <w:t>Нийского сельского поселения</w:t>
      </w:r>
      <w:r w:rsidRPr="00EC023A">
        <w:rPr>
          <w:rFonts w:ascii="Times New Roman" w:eastAsia="Times New Roman" w:hAnsi="Times New Roman"/>
          <w:i/>
          <w:szCs w:val="28"/>
        </w:rPr>
        <w:t>.</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26. В предоставлении муниципальной услуги участвуют:</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Федеральная служба государственной регистрации, кадастра и картографии (</w:t>
      </w:r>
      <w:proofErr w:type="spellStart"/>
      <w:r w:rsidRPr="00EC023A">
        <w:rPr>
          <w:rFonts w:ascii="Times New Roman" w:eastAsia="Times New Roman" w:hAnsi="Times New Roman"/>
          <w:szCs w:val="28"/>
        </w:rPr>
        <w:t>Росреестр</w:t>
      </w:r>
      <w:proofErr w:type="spellEnd"/>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Федеральная налоговая служба;</w:t>
      </w:r>
    </w:p>
    <w:p w:rsidR="00EC023A" w:rsidRPr="00EC023A" w:rsidRDefault="00207509"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Н</w:t>
      </w:r>
      <w:r w:rsidR="00EC023A" w:rsidRPr="00EC023A">
        <w:rPr>
          <w:rFonts w:ascii="Times New Roman" w:eastAsia="Times New Roman" w:hAnsi="Times New Roman"/>
          <w:szCs w:val="28"/>
        </w:rPr>
        <w:t>отариус.</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bookmarkStart w:id="7" w:name="Par159"/>
      <w:bookmarkEnd w:id="7"/>
      <w:r w:rsidRPr="00EC023A">
        <w:rPr>
          <w:rFonts w:ascii="Times New Roman" w:eastAsia="Times New Roman" w:hAnsi="Times New Roman"/>
          <w:szCs w:val="28"/>
        </w:rPr>
        <w:t>Глава 6. ОПИСАНИЕ РЕЗУЛЬТАТА</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27. Конечным результатом предоставления муниципальной услуги является</w:t>
      </w:r>
      <w:bookmarkStart w:id="8" w:name="Par167"/>
      <w:bookmarkEnd w:id="8"/>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договор купли-продажи земельного участка;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договор аренды земельного участка;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решение об отказе</w:t>
      </w:r>
      <w:r w:rsidR="00F50FEB">
        <w:rPr>
          <w:rFonts w:ascii="Times New Roman" w:eastAsia="Times New Roman" w:hAnsi="Times New Roman"/>
          <w:szCs w:val="28"/>
        </w:rPr>
        <w:t xml:space="preserve"> в предоставлении муниципальной услуги</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26"/>
        <w:jc w:val="center"/>
        <w:outlineLvl w:val="2"/>
        <w:rPr>
          <w:rFonts w:ascii="Times New Roman" w:eastAsia="Times New Roman" w:hAnsi="Times New Roman"/>
          <w:szCs w:val="28"/>
        </w:rPr>
      </w:pPr>
      <w:r w:rsidRPr="00EC023A">
        <w:rPr>
          <w:rFonts w:ascii="Times New Roman" w:eastAsia="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bookmarkStart w:id="9" w:name="Par174"/>
      <w:bookmarkEnd w:id="9"/>
      <w:r w:rsidRPr="00EC023A">
        <w:rPr>
          <w:rFonts w:ascii="Times New Roman" w:eastAsia="Times New Roman" w:hAnsi="Times New Roman"/>
          <w:szCs w:val="28"/>
        </w:rPr>
        <w:t xml:space="preserve">28. Срок предоставления муниципальной услуги составляет не более чем </w:t>
      </w:r>
      <w:r w:rsidR="00F90D0D">
        <w:rPr>
          <w:rFonts w:ascii="Times New Roman" w:eastAsia="Times New Roman" w:hAnsi="Times New Roman"/>
          <w:szCs w:val="28"/>
        </w:rPr>
        <w:t>4</w:t>
      </w:r>
      <w:r w:rsidRPr="00EC023A">
        <w:rPr>
          <w:rFonts w:ascii="Times New Roman" w:eastAsia="Times New Roman" w:hAnsi="Times New Roman"/>
          <w:szCs w:val="28"/>
        </w:rPr>
        <w:t xml:space="preserve"> месяца со дня регистрации заявления в уполномоченном органе, либо МФЦ.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29. Срок приостановления предоставления муниципальной услуги законодательством Российской Федерации и Иркутской области не </w:t>
      </w:r>
      <w:r w:rsidRPr="00EC023A">
        <w:rPr>
          <w:rFonts w:ascii="Times New Roman" w:eastAsia="Times New Roman" w:hAnsi="Times New Roman"/>
          <w:szCs w:val="28"/>
        </w:rPr>
        <w:lastRenderedPageBreak/>
        <w:t>предусмотрен.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30. </w:t>
      </w:r>
      <w:proofErr w:type="gramStart"/>
      <w:r w:rsidRPr="00EC023A">
        <w:rPr>
          <w:rFonts w:ascii="Times New Roman" w:eastAsia="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26"/>
        <w:jc w:val="center"/>
        <w:rPr>
          <w:rFonts w:ascii="Times New Roman" w:eastAsia="Times New Roman" w:hAnsi="Times New Roman"/>
          <w:szCs w:val="28"/>
        </w:rPr>
      </w:pPr>
      <w:bookmarkStart w:id="10" w:name="Par179"/>
      <w:bookmarkEnd w:id="10"/>
      <w:r w:rsidRPr="00EC023A">
        <w:rPr>
          <w:rFonts w:ascii="Times New Roman" w:eastAsia="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31. Предоставление муниципальной услуги осуществляется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32. Правовой основой предоставления муниципальной услуги являются следующие нормативные правовые акты: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Конституция Российской Федерации (Рос</w:t>
      </w:r>
      <w:r w:rsidR="003571F3">
        <w:rPr>
          <w:rFonts w:ascii="Times New Roman" w:eastAsia="Times New Roman" w:hAnsi="Times New Roman"/>
          <w:szCs w:val="28"/>
        </w:rPr>
        <w:t>сийская газета, № 7, 21.01.2009</w:t>
      </w:r>
      <w:r w:rsidRPr="00EC023A">
        <w:rPr>
          <w:rFonts w:ascii="Times New Roman" w:eastAsia="Times New Roman" w:hAnsi="Times New Roman"/>
          <w:szCs w:val="28"/>
        </w:rPr>
        <w:t>);</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Земельный кодекс Российской Федерации;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в) Градостроительный </w:t>
      </w:r>
      <w:hyperlink r:id="rId13" w:history="1">
        <w:r w:rsidRPr="00EC023A">
          <w:rPr>
            <w:rFonts w:eastAsia="Times New Roman"/>
          </w:rPr>
          <w:t>кодекс</w:t>
        </w:r>
      </w:hyperlink>
      <w:r w:rsidRPr="00EC023A">
        <w:rPr>
          <w:rFonts w:ascii="Times New Roman" w:eastAsia="Times New Roman" w:hAnsi="Times New Roman"/>
          <w:szCs w:val="28"/>
        </w:rPr>
        <w:t xml:space="preserve"> Российской Федерации;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Гражданский кодекс Российской Федерации (Собрание законодательства Российской Федерации, 1994, № 32, ст. 3301);</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90D0D" w:rsidRPr="00F90D0D" w:rsidRDefault="00EC023A" w:rsidP="00F90D0D">
      <w:pPr>
        <w:widowControl w:val="0"/>
        <w:autoSpaceDE w:val="0"/>
        <w:autoSpaceDN w:val="0"/>
        <w:ind w:firstLine="540"/>
        <w:rPr>
          <w:rFonts w:ascii="Times New Roman" w:hAnsi="Times New Roman"/>
          <w:szCs w:val="28"/>
          <w:lang w:eastAsia="en-US"/>
        </w:rPr>
      </w:pPr>
      <w:r w:rsidRPr="00EC023A">
        <w:rPr>
          <w:rFonts w:ascii="Times New Roman" w:eastAsia="Times New Roman" w:hAnsi="Times New Roman"/>
          <w:szCs w:val="28"/>
          <w:lang w:eastAsia="en-US"/>
        </w:rPr>
        <w:t xml:space="preserve">и) </w:t>
      </w:r>
      <w:r w:rsidR="00E960CC" w:rsidRPr="00E960CC">
        <w:rPr>
          <w:rFonts w:ascii="Times New Roman" w:eastAsia="Times New Roman" w:hAnsi="Times New Roman"/>
          <w:szCs w:val="24"/>
          <w:lang w:eastAsia="en-US"/>
        </w:rPr>
        <w:t xml:space="preserve"> </w:t>
      </w:r>
      <w:r w:rsidR="00F90D0D" w:rsidRPr="00F90D0D">
        <w:rPr>
          <w:rFonts w:ascii="Times New Roman" w:hAnsi="Times New Roman"/>
          <w:szCs w:val="28"/>
          <w:lang w:eastAsia="en-US"/>
        </w:rPr>
        <w:t xml:space="preserve">Устав </w:t>
      </w:r>
      <w:r w:rsidR="00F332BA">
        <w:rPr>
          <w:rFonts w:ascii="Times New Roman" w:hAnsi="Times New Roman"/>
          <w:szCs w:val="28"/>
          <w:lang w:eastAsia="en-US"/>
        </w:rPr>
        <w:t>Нийского</w:t>
      </w:r>
      <w:r w:rsidR="00F90D0D" w:rsidRPr="00F90D0D">
        <w:rPr>
          <w:rFonts w:ascii="Times New Roman" w:hAnsi="Times New Roman"/>
          <w:szCs w:val="28"/>
          <w:lang w:eastAsia="en-US"/>
        </w:rPr>
        <w:t xml:space="preserve"> муниципального образования;</w:t>
      </w:r>
    </w:p>
    <w:p w:rsidR="00F90D0D" w:rsidRPr="00F90D0D" w:rsidRDefault="00F90D0D" w:rsidP="00F90D0D">
      <w:pPr>
        <w:widowControl w:val="0"/>
        <w:autoSpaceDE w:val="0"/>
        <w:autoSpaceDN w:val="0"/>
        <w:ind w:firstLine="540"/>
        <w:rPr>
          <w:rFonts w:ascii="Times New Roman" w:hAnsi="Times New Roman"/>
          <w:szCs w:val="28"/>
          <w:lang w:eastAsia="en-US"/>
        </w:rPr>
      </w:pPr>
      <w:r>
        <w:rPr>
          <w:rFonts w:ascii="Times New Roman" w:hAnsi="Times New Roman"/>
          <w:szCs w:val="28"/>
          <w:lang w:eastAsia="en-US"/>
        </w:rPr>
        <w:t>к</w:t>
      </w:r>
      <w:r w:rsidRPr="00F90D0D">
        <w:rPr>
          <w:rFonts w:ascii="Times New Roman" w:hAnsi="Times New Roman"/>
          <w:szCs w:val="28"/>
          <w:lang w:eastAsia="en-US"/>
        </w:rPr>
        <w:t xml:space="preserve">) Решение Думы </w:t>
      </w:r>
      <w:r w:rsidR="00F332BA">
        <w:rPr>
          <w:rFonts w:ascii="Times New Roman" w:hAnsi="Times New Roman"/>
          <w:szCs w:val="28"/>
          <w:lang w:eastAsia="en-US"/>
        </w:rPr>
        <w:t>Нийского сельского поселения</w:t>
      </w:r>
      <w:r w:rsidRPr="00F90D0D">
        <w:rPr>
          <w:rFonts w:ascii="Times New Roman" w:hAnsi="Times New Roman"/>
          <w:szCs w:val="28"/>
          <w:lang w:eastAsia="en-US"/>
        </w:rPr>
        <w:t xml:space="preserve">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EC023A" w:rsidRPr="00EC023A" w:rsidRDefault="00EC023A" w:rsidP="00E960CC">
      <w:pPr>
        <w:autoSpaceDE w:val="0"/>
        <w:autoSpaceDN w:val="0"/>
        <w:adjustRightInd w:val="0"/>
        <w:ind w:firstLine="709"/>
        <w:rPr>
          <w:rFonts w:ascii="Times New Roman" w:eastAsia="Times New Roman" w:hAnsi="Times New Roman"/>
          <w:szCs w:val="28"/>
        </w:rPr>
      </w:pPr>
    </w:p>
    <w:p w:rsidR="00EC023A" w:rsidRPr="00EC023A" w:rsidRDefault="00EC023A" w:rsidP="00EC023A">
      <w:pPr>
        <w:autoSpaceDE w:val="0"/>
        <w:autoSpaceDN w:val="0"/>
        <w:adjustRightInd w:val="0"/>
        <w:ind w:firstLine="0"/>
        <w:jc w:val="center"/>
        <w:rPr>
          <w:rFonts w:ascii="Times New Roman" w:eastAsia="Times New Roman" w:hAnsi="Times New Roman"/>
          <w:szCs w:val="28"/>
          <w:lang w:eastAsia="en-US"/>
        </w:rPr>
      </w:pPr>
      <w:bookmarkStart w:id="11" w:name="Par199"/>
      <w:bookmarkEnd w:id="11"/>
      <w:r w:rsidRPr="00EC023A">
        <w:rPr>
          <w:rFonts w:ascii="Times New Roman" w:eastAsia="Times New Roman" w:hAnsi="Times New Roman"/>
          <w:szCs w:val="28"/>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Calibri" w:hAnsi="Times New Roman"/>
          <w:szCs w:val="28"/>
        </w:rPr>
      </w:pPr>
      <w:bookmarkStart w:id="12" w:name="Par202"/>
      <w:bookmarkEnd w:id="12"/>
      <w:r w:rsidRPr="00EC023A">
        <w:rPr>
          <w:rFonts w:ascii="Times New Roman" w:eastAsia="Times New Roman" w:hAnsi="Times New Roman"/>
          <w:szCs w:val="28"/>
        </w:rPr>
        <w:t>33. </w:t>
      </w:r>
      <w:r w:rsidRPr="00EC023A">
        <w:rPr>
          <w:rFonts w:ascii="Times New Roman" w:eastAsia="Calibri" w:hAnsi="Times New Roman"/>
          <w:szCs w:val="28"/>
        </w:rPr>
        <w:t xml:space="preserve">Для получения муниципальной услуги заявитель оформляет </w:t>
      </w:r>
      <w:hyperlink w:anchor="Par381" w:history="1">
        <w:r w:rsidRPr="00EC023A">
          <w:rPr>
            <w:rFonts w:ascii="Times New Roman" w:eastAsia="Calibri" w:hAnsi="Times New Roman"/>
            <w:szCs w:val="28"/>
          </w:rPr>
          <w:t>заявление</w:t>
        </w:r>
      </w:hyperlink>
      <w:r w:rsidRPr="00EC023A">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34. К заявлению прилагаются следующие документы: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копии документов, удостоверяющих личность заявителя (для граждан);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документы, подтверждающие полномочия лица, подписавшего заявление – для юридических лиц;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C023A" w:rsidRPr="00EC023A" w:rsidRDefault="00EC023A" w:rsidP="00EC023A">
      <w:pPr>
        <w:autoSpaceDE w:val="0"/>
        <w:autoSpaceDN w:val="0"/>
        <w:adjustRightInd w:val="0"/>
        <w:ind w:firstLine="709"/>
        <w:rPr>
          <w:rFonts w:ascii="Times New Roman" w:eastAsia="Times New Roman" w:hAnsi="Times New Roman"/>
          <w:szCs w:val="28"/>
        </w:rPr>
      </w:pPr>
      <w:bookmarkStart w:id="13" w:name="Par215"/>
      <w:bookmarkEnd w:id="13"/>
      <w:r w:rsidRPr="00EC023A">
        <w:rPr>
          <w:rFonts w:ascii="Times New Roman" w:eastAsia="Times New Roman" w:hAnsi="Times New Roman"/>
          <w:szCs w:val="28"/>
        </w:rPr>
        <w:t>35. Заявитель должен представить документы, указанные в пункте 34 настоящего административного регламента.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36. Требования к документам, представляемым заявителем:</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тексты документов должны быть написаны разборчиво;</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документы не должны иметь подчисток, приписок, зачеркнутых слов и не оговоренных в них исправлений;</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документы не должны быть исполнены карандашом;</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документы не должны иметь повреждений, наличие которых не позволяет однозначно истолковать их содержание.</w:t>
      </w:r>
    </w:p>
    <w:p w:rsidR="00EC023A" w:rsidRPr="00EC023A" w:rsidRDefault="00EC023A" w:rsidP="00EC023A">
      <w:pPr>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4" w:name="Par224"/>
      <w:bookmarkEnd w:id="14"/>
      <w:r w:rsidRPr="00EC023A">
        <w:rPr>
          <w:rFonts w:ascii="Times New Roman" w:eastAsia="Times New Roman" w:hAnsi="Times New Roman"/>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EC023A">
        <w:rPr>
          <w:rFonts w:ascii="Times New Roman" w:eastAsia="Times New Roman" w:hAnsi="Times New Roman"/>
          <w:szCs w:val="28"/>
        </w:rPr>
        <w:lastRenderedPageBreak/>
        <w:t>МУНИЦИПАЛЬНЫХ УСЛУГ, И КОТОРЫЕ ЗАЯВИТЕЛЬ ВПРАВЕ ПРЕДСТАВИТЬ</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bookmarkStart w:id="15" w:name="Par232"/>
      <w:bookmarkEnd w:id="15"/>
      <w:r w:rsidRPr="00EC023A">
        <w:rPr>
          <w:rFonts w:ascii="Times New Roman" w:eastAsia="Times New Roman" w:hAnsi="Times New Roman"/>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а) кадастровый паспорт земельного участка;</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38. Уполномоченный орган, МФЦ при предоставлении муниципальной услуги не вправе требовать от заявителей: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roofErr w:type="gramStart"/>
      <w:r w:rsidRPr="00EC023A">
        <w:rPr>
          <w:rFonts w:ascii="Times New Roman" w:eastAsia="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C023A">
        <w:rPr>
          <w:rFonts w:ascii="Times New Roman" w:eastAsia="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ind w:firstLine="0"/>
        <w:jc w:val="center"/>
        <w:rPr>
          <w:rFonts w:eastAsia="Times New Roman"/>
        </w:rPr>
      </w:pPr>
      <w:bookmarkStart w:id="16" w:name="Par239"/>
      <w:bookmarkEnd w:id="16"/>
      <w:r w:rsidRPr="00EC023A">
        <w:rPr>
          <w:rFonts w:eastAsia="Times New Roman"/>
        </w:rPr>
        <w:t>Глава 11. ПЕРЕЧЕНЬ ОСНОВАНИЙ ДЛЯ ОТКАЗА В ПРИЕМЕ ДОКУМЕНТОВ, НЕОБХОДИМЫХ ДЛЯ ПРЕДОСТАВЛЕНИЯ МУНИЦИПАЛЬНОЙ УСЛУГИ</w:t>
      </w:r>
    </w:p>
    <w:p w:rsidR="00EC023A" w:rsidRPr="00EC023A" w:rsidRDefault="00EC023A" w:rsidP="00EC023A">
      <w:pPr>
        <w:ind w:firstLine="0"/>
        <w:jc w:val="center"/>
        <w:rPr>
          <w:rFonts w:eastAsia="Times New Roman"/>
        </w:rPr>
      </w:pP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39. Основанием для отказа в приеме к рассмотрению документов являются:</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szCs w:val="28"/>
        </w:rPr>
        <w:t xml:space="preserve">представление неполного перечня документов, за исключением документов, находящихся в распоряжении органов, предоставляющих </w:t>
      </w:r>
      <w:r w:rsidRPr="00EC023A">
        <w:rPr>
          <w:rFonts w:ascii="Times New Roman" w:eastAsia="Times New Roman" w:hAnsi="Times New Roman"/>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C023A" w:rsidRPr="00EC023A" w:rsidRDefault="00EC023A" w:rsidP="00EC023A">
      <w:pPr>
        <w:rPr>
          <w:rFonts w:ascii="Times New Roman" w:eastAsia="Times New Roman" w:hAnsi="Times New Roman"/>
          <w:color w:val="FF0000"/>
        </w:rPr>
      </w:pPr>
      <w:r w:rsidRPr="00EC023A">
        <w:rPr>
          <w:rFonts w:ascii="Times New Roman" w:eastAsia="Times New Roman" w:hAnsi="Times New Roman"/>
          <w:color w:val="000000"/>
        </w:rPr>
        <w:t xml:space="preserve">несоответствие документов требованиям, указанным </w:t>
      </w:r>
      <w:r w:rsidRPr="00EC023A">
        <w:rPr>
          <w:rFonts w:ascii="Times New Roman" w:eastAsia="Times New Roman" w:hAnsi="Times New Roman"/>
        </w:rPr>
        <w:t>в пункте 36 настоящего административного регламента.</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C023A" w:rsidRPr="00EC023A" w:rsidRDefault="00EC023A" w:rsidP="00EC023A">
      <w:pPr>
        <w:rPr>
          <w:rFonts w:ascii="Times New Roman" w:eastAsia="Times New Roman" w:hAnsi="Times New Roman"/>
          <w:color w:val="000000"/>
        </w:rPr>
      </w:pPr>
      <w:r w:rsidRPr="00EC023A">
        <w:rPr>
          <w:rFonts w:ascii="Times New Roman" w:eastAsia="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C023A" w:rsidRPr="00EC023A" w:rsidRDefault="00EC023A" w:rsidP="00EC023A">
      <w:pPr>
        <w:rPr>
          <w:rFonts w:ascii="Times New Roman" w:eastAsia="Times New Roman" w:hAnsi="Times New Roman"/>
        </w:rPr>
      </w:pPr>
      <w:r w:rsidRPr="00F90D0D">
        <w:rPr>
          <w:rFonts w:ascii="Times New Roman" w:eastAsia="Times New Roman" w:hAnsi="Times New Roman"/>
          <w:color w:val="000000"/>
        </w:rPr>
        <w:t xml:space="preserve">41. Отказ в приеме документов не препятствует </w:t>
      </w:r>
      <w:r w:rsidRPr="00F90D0D">
        <w:rPr>
          <w:rFonts w:ascii="Times New Roman" w:eastAsia="Times New Roman" w:hAnsi="Times New Roman"/>
        </w:rPr>
        <w:t xml:space="preserve">повторному обращению гражданина или его представителя </w:t>
      </w:r>
      <w:r w:rsidR="00F90D0D">
        <w:rPr>
          <w:rFonts w:ascii="Times New Roman" w:eastAsia="Times New Roman" w:hAnsi="Times New Roman"/>
        </w:rPr>
        <w:t>за предоставлением муниципальной услуги</w:t>
      </w:r>
      <w:r w:rsidRPr="00F90D0D">
        <w:rPr>
          <w:rFonts w:ascii="Times New Roman" w:eastAsia="Times New Roman" w:hAnsi="Times New Roman"/>
        </w:rPr>
        <w:t>.</w:t>
      </w:r>
    </w:p>
    <w:p w:rsidR="00EC023A" w:rsidRPr="00EC023A" w:rsidRDefault="00EC023A" w:rsidP="00EC023A">
      <w:pPr>
        <w:rPr>
          <w:rFonts w:ascii="Calibri" w:eastAsia="Times New Roman" w:hAnsi="Calibri"/>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7" w:name="Par251"/>
      <w:bookmarkEnd w:id="17"/>
      <w:r w:rsidRPr="00EC023A">
        <w:rPr>
          <w:rFonts w:ascii="Times New Roman" w:eastAsia="Times New Roman" w:hAnsi="Times New Roman"/>
          <w:szCs w:val="28"/>
        </w:rPr>
        <w:t>Глава 12. ПЕРЕЧЕНЬ ОСНОВАНИЙ ДЛЯ ПРИОСТАНОВЛЕНИЯ</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r w:rsidRPr="00EC023A">
        <w:rPr>
          <w:rFonts w:ascii="Times New Roman" w:eastAsia="Times New Roman" w:hAnsi="Times New Roman"/>
          <w:szCs w:val="28"/>
        </w:rPr>
        <w:t>ИЛИ ОТКАЗА В ПРЕДОСТАВЛЕНИИ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а) границы земельного участка подлежат уточнению в соответствии с требованиями </w:t>
      </w:r>
      <w:hyperlink r:id="rId14" w:history="1">
        <w:r w:rsidRPr="00EC023A">
          <w:rPr>
            <w:rFonts w:ascii="Times New Roman" w:eastAsia="Times New Roman" w:hAnsi="Times New Roman"/>
            <w:szCs w:val="28"/>
          </w:rPr>
          <w:t>Федерального закона</w:t>
        </w:r>
      </w:hyperlink>
      <w:r w:rsidRPr="00EC023A">
        <w:rPr>
          <w:rFonts w:ascii="Times New Roman" w:eastAsia="Times New Roman" w:hAnsi="Times New Roman"/>
          <w:szCs w:val="28"/>
        </w:rPr>
        <w:t xml:space="preserve"> от 24 июля 2007 года № 221-ФЗ «О государственном кадастре недвижимости»;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lastRenderedPageBreak/>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023A" w:rsidRPr="00EC023A" w:rsidRDefault="00EC023A" w:rsidP="00EC023A">
      <w:pPr>
        <w:autoSpaceDE w:val="0"/>
        <w:autoSpaceDN w:val="0"/>
        <w:adjustRightInd w:val="0"/>
        <w:ind w:firstLine="709"/>
        <w:rPr>
          <w:rFonts w:ascii="Times New Roman" w:eastAsia="Times New Roman" w:hAnsi="Times New Roman"/>
          <w:szCs w:val="28"/>
        </w:rPr>
      </w:pPr>
      <w:proofErr w:type="gramStart"/>
      <w:r w:rsidRPr="00EC023A">
        <w:rPr>
          <w:rFonts w:ascii="Times New Roman" w:eastAsia="Times New Roman" w:hAnsi="Times New Roman"/>
          <w:szCs w:val="28"/>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C023A" w:rsidRPr="00EC023A" w:rsidRDefault="00EC023A" w:rsidP="00EC023A">
      <w:pPr>
        <w:autoSpaceDE w:val="0"/>
        <w:autoSpaceDN w:val="0"/>
        <w:adjustRightInd w:val="0"/>
        <w:ind w:firstLine="709"/>
        <w:rPr>
          <w:rFonts w:ascii="Times New Roman" w:eastAsia="Times New Roman" w:hAnsi="Times New Roman"/>
          <w:szCs w:val="28"/>
        </w:rPr>
      </w:pPr>
      <w:proofErr w:type="gramStart"/>
      <w:r w:rsidRPr="00EC023A">
        <w:rPr>
          <w:rFonts w:ascii="Times New Roman" w:eastAsia="Times New Roman" w:hAnsi="Times New Roman"/>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C023A">
        <w:rPr>
          <w:rFonts w:ascii="Times New Roman" w:eastAsia="Times New Roman" w:hAnsi="Times New Roman"/>
          <w:szCs w:val="28"/>
        </w:rPr>
        <w:t>ии ау</w:t>
      </w:r>
      <w:proofErr w:type="gramEnd"/>
      <w:r w:rsidRPr="00EC023A">
        <w:rPr>
          <w:rFonts w:ascii="Times New Roman" w:eastAsia="Times New Roman" w:hAnsi="Times New Roman"/>
          <w:szCs w:val="28"/>
        </w:rPr>
        <w:t>кциона;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е) земельный участок не отнесен к определенной категории земель;</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EC023A">
          <w:rPr>
            <w:rFonts w:ascii="Times New Roman" w:eastAsia="Times New Roman" w:hAnsi="Times New Roman"/>
            <w:color w:val="000000"/>
            <w:szCs w:val="28"/>
          </w:rPr>
          <w:t>пунктом 3 статьи 39.36</w:t>
        </w:r>
      </w:hyperlink>
      <w:r w:rsidRPr="00EC023A">
        <w:rPr>
          <w:rFonts w:ascii="Times New Roman" w:eastAsia="Times New Roman" w:hAnsi="Times New Roman"/>
        </w:rPr>
        <w:t xml:space="preserve"> </w:t>
      </w:r>
      <w:r w:rsidRPr="00EC023A">
        <w:rPr>
          <w:rFonts w:ascii="Times New Roman" w:eastAsia="Times New Roman" w:hAnsi="Times New Roman"/>
          <w:szCs w:val="28"/>
        </w:rPr>
        <w:t xml:space="preserve">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C023A">
        <w:rPr>
          <w:rFonts w:ascii="Times New Roman" w:eastAsia="Times New Roman" w:hAnsi="Times New Roman"/>
          <w:szCs w:val="28"/>
        </w:rPr>
        <w:t>с</w:t>
      </w:r>
      <w:proofErr w:type="gramEnd"/>
      <w:r w:rsidRPr="00EC023A">
        <w:rPr>
          <w:rFonts w:ascii="Times New Roman" w:eastAsia="Times New Roman" w:hAnsi="Times New Roman"/>
          <w:szCs w:val="28"/>
        </w:rPr>
        <w:t xml:space="preserve"> </w:t>
      </w:r>
      <w:proofErr w:type="gramStart"/>
      <w:r w:rsidRPr="00EC023A">
        <w:rPr>
          <w:rFonts w:ascii="Times New Roman" w:eastAsia="Times New Roman" w:hAnsi="Times New Roman"/>
          <w:szCs w:val="28"/>
        </w:rPr>
        <w:t>его</w:t>
      </w:r>
      <w:proofErr w:type="gramEnd"/>
      <w:r w:rsidRPr="00EC023A">
        <w:rPr>
          <w:rFonts w:ascii="Times New Roman" w:eastAsia="Times New Roman" w:hAnsi="Times New Roman"/>
          <w:szCs w:val="28"/>
        </w:rPr>
        <w:t xml:space="preserve"> разрешенным использованием;</w:t>
      </w:r>
    </w:p>
    <w:p w:rsidR="00EC023A" w:rsidRPr="00EC023A" w:rsidRDefault="00EC023A" w:rsidP="00EC023A">
      <w:pPr>
        <w:autoSpaceDE w:val="0"/>
        <w:autoSpaceDN w:val="0"/>
        <w:adjustRightInd w:val="0"/>
        <w:ind w:firstLine="709"/>
        <w:rPr>
          <w:rFonts w:ascii="Times New Roman" w:eastAsia="Times New Roman" w:hAnsi="Times New Roman"/>
          <w:szCs w:val="28"/>
        </w:rPr>
      </w:pPr>
      <w:proofErr w:type="gramStart"/>
      <w:r w:rsidRPr="00EC023A">
        <w:rPr>
          <w:rFonts w:ascii="Times New Roman" w:eastAsia="Times New Roman" w:hAnsi="Times New Roman"/>
          <w:szCs w:val="28"/>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lastRenderedPageBreak/>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р) в отношении земельного участка принято решение о предварительном согласовании его предоставления;</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C023A">
        <w:rPr>
          <w:rFonts w:ascii="Times New Roman" w:eastAsia="Times New Roman" w:hAnsi="Times New Roman"/>
          <w:szCs w:val="28"/>
        </w:rPr>
        <w:t>жд в св</w:t>
      </w:r>
      <w:proofErr w:type="gramEnd"/>
      <w:r w:rsidRPr="00EC023A">
        <w:rPr>
          <w:rFonts w:ascii="Times New Roman" w:eastAsia="Times New Roman" w:hAnsi="Times New Roman"/>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8" w:name="Par261"/>
      <w:bookmarkEnd w:id="18"/>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r w:rsidRPr="00EC023A">
        <w:rPr>
          <w:rFonts w:ascii="Times New Roman" w:eastAsia="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szCs w:val="28"/>
        </w:rPr>
        <w:t>44. </w:t>
      </w:r>
      <w:proofErr w:type="gramStart"/>
      <w:r w:rsidRPr="00EC023A">
        <w:rPr>
          <w:rFonts w:ascii="Times New Roman" w:eastAsia="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9" w:name="Par270"/>
      <w:bookmarkEnd w:id="19"/>
      <w:r w:rsidRPr="00EC023A">
        <w:rPr>
          <w:rFonts w:ascii="Times New Roman" w:eastAsia="Times New Roman" w:hAnsi="Times New Roman"/>
          <w:szCs w:val="28"/>
        </w:rPr>
        <w:t xml:space="preserve">Глава 14. ПОРЯДОК, РАЗМЕР И ОСНОВАНИЯ ВЗИМАНИЯ </w:t>
      </w:r>
      <w:r w:rsidRPr="00EC023A">
        <w:rPr>
          <w:rFonts w:ascii="Times New Roman" w:eastAsia="Times New Roman" w:hAnsi="Times New Roman"/>
          <w:szCs w:val="28"/>
        </w:rPr>
        <w:lastRenderedPageBreak/>
        <w:t>ГОСУДАРСТВЕННОЙ ПОШЛИНЫ ИЛИ ИНОЙ ПЛАТЫ, ВЗИМАЕМОЙ ЗА ПРЕДОСТАВЛЕНИЕ МУНИЦИПАЛЬНОЙУСЛУГИ</w:t>
      </w:r>
    </w:p>
    <w:p w:rsidR="00EC023A" w:rsidRPr="00EC023A" w:rsidRDefault="00EC023A" w:rsidP="00EC023A">
      <w:pPr>
        <w:widowControl w:val="0"/>
        <w:autoSpaceDE w:val="0"/>
        <w:autoSpaceDN w:val="0"/>
        <w:adjustRightInd w:val="0"/>
        <w:rPr>
          <w:rFonts w:ascii="Times New Roman" w:eastAsia="Times New Roman" w:hAnsi="Times New Roman"/>
          <w:i/>
          <w:color w:val="FF0000"/>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023A" w:rsidRPr="00EC023A" w:rsidRDefault="00EC023A" w:rsidP="00EC023A">
      <w:pPr>
        <w:autoSpaceDE w:val="0"/>
        <w:autoSpaceDN w:val="0"/>
        <w:adjustRightInd w:val="0"/>
        <w:ind w:firstLine="709"/>
        <w:rPr>
          <w:rFonts w:ascii="Times New Roman" w:eastAsia="Times New Roman" w:hAnsi="Times New Roman"/>
          <w:iCs/>
          <w:szCs w:val="28"/>
          <w:lang w:eastAsia="en-US"/>
        </w:rPr>
      </w:pPr>
      <w:r w:rsidRPr="00EC023A">
        <w:rPr>
          <w:rFonts w:ascii="Times New Roman" w:eastAsia="Times New Roman" w:hAnsi="Times New Roman"/>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ind w:firstLine="0"/>
        <w:jc w:val="center"/>
        <w:rPr>
          <w:rFonts w:eastAsia="Times New Roman"/>
        </w:rPr>
      </w:pPr>
      <w:bookmarkStart w:id="20" w:name="Par277"/>
      <w:bookmarkEnd w:id="20"/>
      <w:r w:rsidRPr="00EC023A">
        <w:rPr>
          <w:rFonts w:eastAsia="Times New Roman"/>
        </w:rPr>
        <w:t>Глава 15. ПОРЯДОК, РАЗМЕР И ОСНОВАНИЯ ВЗИМАНИЯ ПЛАТЫ ЗА</w:t>
      </w:r>
      <w:r w:rsidRPr="00EC023A">
        <w:rPr>
          <w:rFonts w:ascii="Calibri" w:eastAsia="Times New Roman" w:hAnsi="Calibri"/>
        </w:rPr>
        <w:t xml:space="preserve"> </w:t>
      </w:r>
      <w:r w:rsidRPr="00EC023A">
        <w:rPr>
          <w:rFonts w:eastAsia="Times New Roman"/>
        </w:rPr>
        <w:t>ПРЕДОСТАВЛЕНИЕ УСЛУГ, КОТОРЫЕ ЯВЛЯЮТСЯ НЕОБХОДИМЫМИ И</w:t>
      </w:r>
      <w:r w:rsidRPr="00EC023A">
        <w:rPr>
          <w:rFonts w:ascii="Calibri" w:eastAsia="Times New Roman" w:hAnsi="Calibri"/>
        </w:rPr>
        <w:t xml:space="preserve"> </w:t>
      </w:r>
      <w:r w:rsidRPr="00EC023A">
        <w:rPr>
          <w:rFonts w:eastAsia="Times New Roman"/>
        </w:rPr>
        <w:t>ОБЯЗАТЕЛЬНЫМИ ДЛЯ ПРЕДОСТАВЛЕНИЯ МУНИЦИПАЛЬНОЙ УСЛУГИ,</w:t>
      </w:r>
      <w:r w:rsidRPr="00EC023A">
        <w:rPr>
          <w:rFonts w:ascii="Calibri" w:eastAsia="Times New Roman" w:hAnsi="Calibri"/>
        </w:rPr>
        <w:t xml:space="preserve"> </w:t>
      </w:r>
      <w:r w:rsidRPr="00EC023A">
        <w:rPr>
          <w:rFonts w:eastAsia="Times New Roman"/>
        </w:rPr>
        <w:t>ВКЛЮЧАЯ ИНФОРМАЦИЮ О МЕТОДИКЕ РАСЧЕТА РАЗМЕРА ТАКОЙ ПЛАТЫ</w:t>
      </w:r>
    </w:p>
    <w:p w:rsidR="00EC023A" w:rsidRPr="00EC023A" w:rsidRDefault="00EC023A" w:rsidP="00EC023A">
      <w:pPr>
        <w:rPr>
          <w:rFonts w:eastAsia="Times New Roman"/>
        </w:rPr>
      </w:pPr>
    </w:p>
    <w:p w:rsidR="00EC023A" w:rsidRPr="00EC023A" w:rsidRDefault="00EC023A" w:rsidP="00EC023A">
      <w:pPr>
        <w:rPr>
          <w:rFonts w:eastAsia="Times New Roman"/>
        </w:rPr>
      </w:pPr>
      <w:r w:rsidRPr="00EC023A">
        <w:rPr>
          <w:rFonts w:ascii="Times New Roman" w:eastAsia="Times New Roman" w:hAnsi="Times New Roman"/>
          <w:szCs w:val="28"/>
        </w:rPr>
        <w:t xml:space="preserve">47. Плата за </w:t>
      </w:r>
      <w:r w:rsidRPr="00EC023A">
        <w:rPr>
          <w:rFonts w:ascii="Times New Roman" w:eastAsia="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EC023A">
        <w:rPr>
          <w:rFonts w:eastAsia="Times New Roman"/>
        </w:rPr>
        <w:t>.</w:t>
      </w:r>
    </w:p>
    <w:p w:rsidR="00EC023A" w:rsidRPr="00EC023A" w:rsidRDefault="00EC023A" w:rsidP="00EC023A">
      <w:pPr>
        <w:rPr>
          <w:rFonts w:ascii="Times New Roman" w:eastAsia="Times New Roman" w:hAnsi="Times New Roman"/>
        </w:rPr>
      </w:pPr>
    </w:p>
    <w:p w:rsidR="00EC023A" w:rsidRPr="00EC023A" w:rsidRDefault="00EC023A" w:rsidP="00EC023A">
      <w:pPr>
        <w:ind w:firstLine="0"/>
        <w:jc w:val="center"/>
        <w:rPr>
          <w:rFonts w:ascii="Times New Roman" w:eastAsia="Times New Roman" w:hAnsi="Times New Roman"/>
        </w:rPr>
      </w:pPr>
      <w:bookmarkStart w:id="21" w:name="Par285"/>
      <w:bookmarkEnd w:id="21"/>
      <w:r w:rsidRPr="00EC023A">
        <w:rPr>
          <w:rFonts w:ascii="Times New Roman" w:eastAsia="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C023A" w:rsidRPr="00EC023A" w:rsidRDefault="00EC023A" w:rsidP="00EC023A">
      <w:pPr>
        <w:rPr>
          <w:rFonts w:ascii="Times New Roman" w:eastAsia="Times New Roman" w:hAnsi="Times New Roman"/>
        </w:rPr>
      </w:pPr>
    </w:p>
    <w:p w:rsidR="00EC023A" w:rsidRPr="00EC023A" w:rsidRDefault="00EC023A" w:rsidP="00EC023A">
      <w:pPr>
        <w:rPr>
          <w:rFonts w:ascii="Times New Roman" w:eastAsia="Times New Roman" w:hAnsi="Times New Roman"/>
        </w:rPr>
      </w:pPr>
      <w:bookmarkStart w:id="22" w:name="Par289"/>
      <w:bookmarkEnd w:id="22"/>
      <w:r w:rsidRPr="00EC023A">
        <w:rPr>
          <w:rFonts w:ascii="Times New Roman" w:eastAsia="Times New Roman" w:hAnsi="Times New Roman"/>
        </w:rPr>
        <w:t>48. Максимальное время ожидания в очереди при подаче заявления и документов не превышает 15 минут.</w:t>
      </w:r>
    </w:p>
    <w:p w:rsidR="00EC023A" w:rsidRPr="00EC023A" w:rsidRDefault="00EC023A" w:rsidP="00EC023A">
      <w:pPr>
        <w:rPr>
          <w:rFonts w:ascii="Times New Roman" w:eastAsia="Times New Roman" w:hAnsi="Times New Roman"/>
        </w:rPr>
      </w:pPr>
      <w:r w:rsidRPr="00EC023A">
        <w:rPr>
          <w:rFonts w:ascii="Times New Roman" w:eastAsia="Times New Roman" w:hAnsi="Times New Roman"/>
        </w:rPr>
        <w:t>49. Максимальное время ожидания в очереди при получении результата муниципальной услуги не превышает 15 минут.</w:t>
      </w:r>
    </w:p>
    <w:p w:rsidR="00EC023A" w:rsidRPr="00EC023A" w:rsidRDefault="00EC023A" w:rsidP="00EC023A">
      <w:pPr>
        <w:rPr>
          <w:rFonts w:ascii="Times New Roman" w:eastAsia="Times New Roman" w:hAnsi="Times New Roman"/>
        </w:rPr>
      </w:pPr>
    </w:p>
    <w:p w:rsidR="00EC023A" w:rsidRPr="00EC023A" w:rsidRDefault="00EC023A" w:rsidP="00EC023A">
      <w:pPr>
        <w:ind w:firstLine="0"/>
        <w:jc w:val="center"/>
        <w:rPr>
          <w:rFonts w:ascii="Times New Roman" w:eastAsia="Times New Roman" w:hAnsi="Times New Roman"/>
        </w:rPr>
      </w:pPr>
      <w:bookmarkStart w:id="23" w:name="Par293"/>
      <w:bookmarkEnd w:id="23"/>
      <w:r w:rsidRPr="00EC023A">
        <w:rPr>
          <w:rFonts w:ascii="Times New Roman" w:eastAsia="Times New Roman" w:hAnsi="Times New Roman"/>
        </w:rPr>
        <w:t>Глава 17. СРОК И ПОРЯДОК РЕГИСТРАЦИИ ЗАЯВЛЕНИЯ</w:t>
      </w:r>
    </w:p>
    <w:p w:rsidR="00EC023A" w:rsidRPr="00EC023A" w:rsidRDefault="00EC023A" w:rsidP="00EC023A">
      <w:pPr>
        <w:ind w:firstLine="0"/>
        <w:jc w:val="center"/>
        <w:rPr>
          <w:rFonts w:ascii="Times New Roman" w:eastAsia="Times New Roman" w:hAnsi="Times New Roman"/>
        </w:rPr>
      </w:pPr>
      <w:r w:rsidRPr="00EC023A">
        <w:rPr>
          <w:rFonts w:ascii="Times New Roman" w:eastAsia="Times New Roman" w:hAnsi="Times New Roman"/>
        </w:rPr>
        <w:t>ЗАЯВИТЕЛЯ О ПРЕДОСТАВЛЕНИИ МУНИЦИПАЛЬНОЙ УСЛУГИ, В ТОМ ЧИСЛЕ В ЭЛЕКТРОННОЙ ФОРМЕ</w:t>
      </w:r>
    </w:p>
    <w:p w:rsidR="00EC023A" w:rsidRPr="00EC023A" w:rsidRDefault="00EC023A" w:rsidP="00EC023A">
      <w:pPr>
        <w:ind w:firstLine="0"/>
        <w:jc w:val="center"/>
        <w:rPr>
          <w:rFonts w:ascii="Times New Roman" w:eastAsia="Times New Roman" w:hAnsi="Times New Roman"/>
        </w:rPr>
      </w:pPr>
    </w:p>
    <w:p w:rsidR="00EC023A" w:rsidRPr="00EC023A" w:rsidRDefault="00EC023A" w:rsidP="00EC023A">
      <w:pPr>
        <w:rPr>
          <w:rFonts w:ascii="Times New Roman" w:eastAsia="Times New Roman" w:hAnsi="Times New Roman"/>
        </w:rPr>
      </w:pPr>
      <w:r w:rsidRPr="00EC023A">
        <w:rPr>
          <w:rFonts w:ascii="Times New Roman" w:eastAsia="Times New Roman" w:hAnsi="Times New Roman"/>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023A" w:rsidRPr="00EC023A" w:rsidRDefault="00EC023A" w:rsidP="00EC023A">
      <w:pPr>
        <w:rPr>
          <w:rFonts w:ascii="Times New Roman" w:eastAsia="Times New Roman" w:hAnsi="Times New Roman"/>
        </w:rPr>
      </w:pPr>
      <w:r w:rsidRPr="00EC023A">
        <w:rPr>
          <w:rFonts w:ascii="Times New Roman" w:eastAsia="Times New Roman" w:hAnsi="Times New Roman"/>
        </w:rPr>
        <w:t>51. Максимальное время регистрации заявления о предоставлении муниципальной услуги составляет 10 минут.</w:t>
      </w:r>
    </w:p>
    <w:p w:rsidR="00EC023A" w:rsidRPr="00EC023A" w:rsidRDefault="00EC023A" w:rsidP="00EC023A">
      <w:pPr>
        <w:rPr>
          <w:rFonts w:ascii="Times New Roman" w:eastAsia="Times New Roman" w:hAnsi="Times New Roman"/>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4" w:name="Par300"/>
      <w:bookmarkEnd w:id="24"/>
      <w:r w:rsidRPr="00EC023A">
        <w:rPr>
          <w:rFonts w:ascii="Times New Roman" w:eastAsia="Times New Roman" w:hAnsi="Times New Roman"/>
          <w:szCs w:val="28"/>
        </w:rPr>
        <w:t>Глава 18. ТРЕБОВАНИЯ К ПОМЕЩЕНИЯМ,</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r w:rsidRPr="00EC023A">
        <w:rPr>
          <w:rFonts w:ascii="Times New Roman" w:eastAsia="Times New Roman" w:hAnsi="Times New Roman"/>
          <w:szCs w:val="28"/>
        </w:rPr>
        <w:t xml:space="preserve">В </w:t>
      </w:r>
      <w:proofErr w:type="gramStart"/>
      <w:r w:rsidRPr="00EC023A">
        <w:rPr>
          <w:rFonts w:ascii="Times New Roman" w:eastAsia="Times New Roman" w:hAnsi="Times New Roman"/>
          <w:szCs w:val="28"/>
        </w:rPr>
        <w:t>КОТОРЫХ</w:t>
      </w:r>
      <w:proofErr w:type="gramEnd"/>
      <w:r w:rsidRPr="00EC023A">
        <w:rPr>
          <w:rFonts w:ascii="Times New Roman" w:eastAsia="Times New Roman" w:hAnsi="Times New Roman"/>
          <w:szCs w:val="28"/>
        </w:rPr>
        <w:t xml:space="preserve"> ПРЕДОСТАВЛЯЕТСЯ МУНИЦИПАЛЬНАЯ УСЛУГА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53. Инвалидам (включая инвалидов, использующих кресла-коляски и </w:t>
      </w:r>
      <w:r w:rsidRPr="00EC023A">
        <w:rPr>
          <w:rFonts w:ascii="Times New Roman" w:eastAsia="Times New Roman" w:hAnsi="Times New Roman"/>
          <w:szCs w:val="28"/>
        </w:rPr>
        <w:lastRenderedPageBreak/>
        <w:t>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C023A">
        <w:rPr>
          <w:rFonts w:ascii="Times New Roman" w:eastAsia="Times New Roman" w:hAnsi="Times New Roman"/>
          <w:szCs w:val="28"/>
        </w:rPr>
        <w:t>это</w:t>
      </w:r>
      <w:proofErr w:type="gramEnd"/>
      <w:r w:rsidRPr="00EC023A">
        <w:rPr>
          <w:rFonts w:ascii="Times New Roman" w:eastAsia="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EC023A">
        <w:rPr>
          <w:rFonts w:ascii="Times New Roman" w:eastAsia="Times New Roman" w:hAnsi="Times New Roman"/>
          <w:szCs w:val="28"/>
        </w:rPr>
        <w:t>режиме</w:t>
      </w:r>
      <w:proofErr w:type="gramEnd"/>
      <w:r w:rsidRPr="00EC023A">
        <w:rPr>
          <w:rFonts w:ascii="Times New Roman" w:eastAsia="Times New Roman" w:hAnsi="Times New Roman"/>
          <w:szCs w:val="28"/>
        </w:rPr>
        <w:t>.</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55. Информационные таблички (вывески) размещаются рядом с входом, либо на двери входа так, чтобы они были хорошо видны заявителям.</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5" w:name="Par313"/>
      <w:bookmarkEnd w:id="25"/>
      <w:r w:rsidRPr="002D6239">
        <w:rPr>
          <w:rFonts w:ascii="Times New Roman" w:eastAsia="Times New Roman" w:hAnsi="Times New Roman"/>
          <w:szCs w:val="28"/>
        </w:rPr>
        <w:t>Глава 19.</w:t>
      </w:r>
      <w:r w:rsidRPr="00EC023A">
        <w:rPr>
          <w:rFonts w:ascii="Times New Roman" w:eastAsia="Times New Roman" w:hAnsi="Times New Roman"/>
          <w:szCs w:val="28"/>
        </w:rPr>
        <w:t xml:space="preserve">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EC023A">
        <w:rPr>
          <w:rFonts w:ascii="Times New Roman" w:eastAsia="Times New Roman" w:hAnsi="Times New Roman"/>
          <w:szCs w:val="28"/>
        </w:rPr>
        <w:lastRenderedPageBreak/>
        <w:t>ПРЕДОСТАВЛЕНИЯ МУНИЦИПАЛЬНОЙ УСЛУГИ, В ТОМ ЧИСЛЕ С ИСПОЛЬЗОВАНИЕМ ИНФОРМАЦИОННО-КОММУНИКАЦИОННЫХ ТЕХНОЛОГИЙ</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63. Основными показателями доступности и качества муниципальной услуги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соблюдение требований к местам предоставления муниципальной услуги, их транспортной доступности;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среднее время ожидания в очереди при подаче документов;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количество взаимодействий заявителя с должностными лицами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64.  Основными требованиями к качеству рассмотрения обращений заявителей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достоверность предоставляемой заявителям информации о ходе рассмотрения обращения;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полнота информирования заявителей о ходе рассмотрения обращения;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наглядность форм предоставляемой информации об административных процедурах;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удобство и доступность получения заявителями информации о порядке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оперативность вынесения решения в отношении рассматриваемого обращения.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66. Взаимодействие заявителя с должностными лицами уполномоченного органа осуществляется при личном обращении заявителя: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для подачи документов, необходимых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за получением результата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C023A" w:rsidRPr="007F2AF3"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69. Заявителю обеспечивается возможность получения муниципальной услуги посредством использования электронной почты, </w:t>
      </w:r>
      <w:r w:rsidRPr="007F2AF3">
        <w:rPr>
          <w:rFonts w:ascii="Times New Roman" w:eastAsia="Times New Roman" w:hAnsi="Times New Roman"/>
          <w:szCs w:val="28"/>
        </w:rPr>
        <w:t>в том числе Портала, МФЦ.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Заявителю </w:t>
      </w:r>
      <w:r w:rsidRPr="007F2AF3">
        <w:rPr>
          <w:rFonts w:ascii="Times New Roman" w:eastAsia="Times New Roman" w:hAnsi="Times New Roman"/>
          <w:szCs w:val="28"/>
        </w:rPr>
        <w:t>посредством Портала, МФЦ, обеспечивается возможность получения сведений о ходе предоставления</w:t>
      </w:r>
      <w:r w:rsidRPr="00EC023A">
        <w:rPr>
          <w:rFonts w:ascii="Times New Roman" w:eastAsia="Times New Roman" w:hAnsi="Times New Roman"/>
          <w:szCs w:val="28"/>
        </w:rPr>
        <w:t xml:space="preserve">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6" w:name="Par328"/>
      <w:bookmarkEnd w:id="26"/>
      <w:r w:rsidRPr="00EC023A">
        <w:rPr>
          <w:rFonts w:ascii="Times New Roman" w:eastAsia="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2) обработка заявления и представленных документов;</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7F2AF3" w:rsidRDefault="00EC023A" w:rsidP="007F2AF3">
      <w:pPr>
        <w:autoSpaceDE w:val="0"/>
        <w:autoSpaceDN w:val="0"/>
        <w:adjustRightInd w:val="0"/>
        <w:ind w:firstLine="540"/>
        <w:rPr>
          <w:rFonts w:ascii="Times New Roman" w:eastAsiaTheme="minorHAnsi" w:hAnsi="Times New Roman"/>
          <w:szCs w:val="28"/>
          <w:lang w:eastAsia="en-US"/>
        </w:rPr>
      </w:pPr>
      <w:r w:rsidRPr="00EC023A">
        <w:rPr>
          <w:rFonts w:ascii="Times New Roman" w:eastAsia="Times New Roman" w:hAnsi="Times New Roman"/>
          <w:szCs w:val="28"/>
        </w:rPr>
        <w:t xml:space="preserve">71. </w:t>
      </w:r>
      <w:r w:rsidR="007F2AF3">
        <w:rPr>
          <w:rFonts w:ascii="Times New Roman" w:eastAsiaTheme="minorHAnsi" w:hAnsi="Times New Roman"/>
          <w:szCs w:val="28"/>
          <w:lang w:eastAsia="en-US"/>
        </w:rPr>
        <w:t xml:space="preserve">Предоставление муниципальной услуги в электронной форме осуществляется в соответствии </w:t>
      </w:r>
      <w:r w:rsidR="007F2AF3" w:rsidRPr="007F2AF3">
        <w:rPr>
          <w:rFonts w:ascii="Times New Roman" w:eastAsiaTheme="minorHAnsi" w:hAnsi="Times New Roman"/>
          <w:szCs w:val="28"/>
          <w:lang w:eastAsia="en-US"/>
        </w:rPr>
        <w:t xml:space="preserve">с </w:t>
      </w:r>
      <w:hyperlink r:id="rId15" w:history="1">
        <w:r w:rsidR="007F2AF3" w:rsidRPr="007F2AF3">
          <w:rPr>
            <w:rFonts w:ascii="Times New Roman" w:eastAsiaTheme="minorHAnsi" w:hAnsi="Times New Roman"/>
            <w:szCs w:val="28"/>
            <w:lang w:eastAsia="en-US"/>
          </w:rPr>
          <w:t>этапами</w:t>
        </w:r>
      </w:hyperlink>
      <w:r w:rsidR="007F2AF3">
        <w:rPr>
          <w:rFonts w:ascii="Times New Roman" w:eastAsiaTheme="minorHAnsi" w:hAnsi="Times New Roman"/>
          <w:szCs w:val="28"/>
          <w:lang w:eastAsia="en-US"/>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предусматривает два этапа:</w:t>
      </w:r>
    </w:p>
    <w:p w:rsidR="007F2AF3" w:rsidRDefault="007F2AF3" w:rsidP="007F2AF3">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I этап - возможность получения информации о муниципальной услуге посредством Портала;</w:t>
      </w:r>
    </w:p>
    <w:p w:rsidR="007F2AF3" w:rsidRDefault="007F2AF3" w:rsidP="007F2AF3">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023A" w:rsidRPr="00EC023A" w:rsidRDefault="00EC023A" w:rsidP="007F2AF3">
      <w:pPr>
        <w:widowControl w:val="0"/>
        <w:tabs>
          <w:tab w:val="left" w:pos="-142"/>
          <w:tab w:val="left" w:pos="0"/>
        </w:tabs>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72. </w:t>
      </w:r>
      <w:proofErr w:type="gramStart"/>
      <w:r w:rsidRPr="00EC023A">
        <w:rPr>
          <w:rFonts w:ascii="Times New Roman" w:eastAsia="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EC023A">
          <w:rPr>
            <w:rFonts w:ascii="Times New Roman" w:eastAsia="Times New Roman" w:hAnsi="Times New Roman"/>
            <w:szCs w:val="28"/>
          </w:rPr>
          <w:t>закона</w:t>
        </w:r>
      </w:hyperlink>
      <w:r w:rsidRPr="00EC023A">
        <w:rPr>
          <w:rFonts w:ascii="Times New Roman" w:eastAsia="Times New Roman" w:hAnsi="Times New Roman"/>
          <w:szCs w:val="28"/>
        </w:rPr>
        <w:t xml:space="preserve"> от 6 апреля 2011 года № 63-ФЗ «Об электронной подписи» и требованиями Федерального </w:t>
      </w:r>
      <w:hyperlink r:id="rId17" w:history="1">
        <w:r w:rsidRPr="00EC023A">
          <w:rPr>
            <w:rFonts w:ascii="Times New Roman" w:eastAsia="Times New Roman" w:hAnsi="Times New Roman"/>
            <w:szCs w:val="28"/>
          </w:rPr>
          <w:t>закона</w:t>
        </w:r>
      </w:hyperlink>
      <w:r w:rsidRPr="00EC023A">
        <w:rPr>
          <w:rFonts w:ascii="Times New Roman" w:eastAsia="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75. В течение 5 календарных дней </w:t>
      </w:r>
      <w:proofErr w:type="gramStart"/>
      <w:r w:rsidRPr="00EC023A">
        <w:rPr>
          <w:rFonts w:ascii="Times New Roman" w:eastAsia="Times New Roman" w:hAnsi="Times New Roman"/>
          <w:szCs w:val="28"/>
        </w:rPr>
        <w:t>с даты направления</w:t>
      </w:r>
      <w:proofErr w:type="gramEnd"/>
      <w:r w:rsidRPr="00EC023A">
        <w:rPr>
          <w:rFonts w:ascii="Times New Roman" w:eastAsia="Times New Roman" w:hAnsi="Times New Roman"/>
          <w:szCs w:val="28"/>
        </w:rPr>
        <w:t xml:space="preserve"> запроса о </w:t>
      </w:r>
      <w:r w:rsidRPr="00EC023A">
        <w:rPr>
          <w:rFonts w:ascii="Times New Roman" w:eastAsia="Times New Roman" w:hAnsi="Times New Roman"/>
          <w:szCs w:val="28"/>
        </w:rPr>
        <w:lastRenderedPageBreak/>
        <w:t xml:space="preserve">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EC023A" w:rsidRPr="007F2AF3" w:rsidRDefault="00EC023A" w:rsidP="00EC023A">
      <w:pPr>
        <w:widowControl w:val="0"/>
        <w:autoSpaceDE w:val="0"/>
        <w:autoSpaceDN w:val="0"/>
        <w:adjustRightInd w:val="0"/>
        <w:ind w:firstLine="709"/>
        <w:rPr>
          <w:rFonts w:ascii="Times New Roman" w:eastAsia="Times New Roman" w:hAnsi="Times New Roman"/>
          <w:szCs w:val="28"/>
        </w:rPr>
      </w:pPr>
      <w:r w:rsidRPr="007F2AF3">
        <w:rPr>
          <w:rFonts w:ascii="Times New Roman" w:eastAsia="Times New Roman" w:hAnsi="Times New Roman"/>
          <w:szCs w:val="28"/>
        </w:rPr>
        <w:t xml:space="preserve">76. </w:t>
      </w:r>
      <w:proofErr w:type="gramStart"/>
      <w:r w:rsidRPr="007F2AF3">
        <w:rPr>
          <w:rFonts w:ascii="Times New Roman" w:eastAsia="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F2AF3">
        <w:rPr>
          <w:rFonts w:ascii="Times New Roman" w:eastAsia="Times New Roman" w:hAnsi="Times New Roman"/>
          <w:szCs w:val="28"/>
        </w:rPr>
        <w:t xml:space="preserve"> статьи 6 Федерального закона от 27 июля 2006 года № 152-ФЗ «О персональных данных» не требуется.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bookmarkStart w:id="27" w:name="Par339"/>
      <w:bookmarkEnd w:id="27"/>
      <w:r w:rsidRPr="00EC023A">
        <w:rPr>
          <w:rFonts w:ascii="Times New Roman" w:eastAsia="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bookmarkStart w:id="28" w:name="Par343"/>
      <w:bookmarkEnd w:id="28"/>
      <w:r w:rsidRPr="00EC023A">
        <w:rPr>
          <w:rFonts w:ascii="Times New Roman" w:eastAsia="Times New Roman" w:hAnsi="Times New Roman"/>
          <w:szCs w:val="28"/>
        </w:rPr>
        <w:t>Глава 21. СОСТАВ И ПОСЛЕДОВАТЕЛЬНОСТЬ АДМИНИСТРАТИВНЫХ ПРОЦЕДУР</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77. Предоставление муниципальной услуги включает в себя следующие административные процедуры:</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val="x-none" w:eastAsia="en-US"/>
        </w:rPr>
      </w:pPr>
      <w:r w:rsidRPr="00EC023A">
        <w:rPr>
          <w:rFonts w:ascii="Times New Roman" w:eastAsia="Calibri" w:hAnsi="Times New Roman"/>
          <w:szCs w:val="28"/>
          <w:lang w:eastAsia="en-US"/>
        </w:rPr>
        <w:t>а</w:t>
      </w:r>
      <w:r w:rsidRPr="00EC023A">
        <w:rPr>
          <w:rFonts w:ascii="Times New Roman" w:eastAsia="Calibri" w:hAnsi="Times New Roman"/>
          <w:szCs w:val="28"/>
          <w:lang w:val="x-none" w:eastAsia="en-US"/>
        </w:rPr>
        <w:t>) прием и регистрация заявления и документов, подлежащих представлению заявителем;</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eastAsia="en-US"/>
        </w:rPr>
      </w:pPr>
      <w:r w:rsidRPr="00EC023A">
        <w:rPr>
          <w:rFonts w:ascii="Times New Roman" w:eastAsia="Calibri" w:hAnsi="Times New Roman"/>
          <w:szCs w:val="28"/>
          <w:lang w:val="x-none" w:eastAsia="en-US"/>
        </w:rPr>
        <w:t>б) формирование и направление межведомственных запросов в органы</w:t>
      </w:r>
      <w:r w:rsidRPr="00EC023A">
        <w:rPr>
          <w:rFonts w:ascii="Times New Roman" w:eastAsia="Calibri" w:hAnsi="Times New Roman"/>
          <w:szCs w:val="28"/>
          <w:lang w:eastAsia="en-US"/>
        </w:rPr>
        <w:t>,</w:t>
      </w:r>
      <w:r w:rsidRPr="00EC023A">
        <w:rPr>
          <w:rFonts w:ascii="Times New Roman" w:eastAsia="Calibri" w:hAnsi="Times New Roman"/>
          <w:szCs w:val="28"/>
          <w:lang w:val="x-none" w:eastAsia="en-US"/>
        </w:rPr>
        <w:t xml:space="preserve"> участвующие в предоставлении </w:t>
      </w:r>
      <w:r w:rsidRPr="00EC023A">
        <w:rPr>
          <w:rFonts w:ascii="Times New Roman" w:eastAsia="Calibri" w:hAnsi="Times New Roman"/>
          <w:szCs w:val="28"/>
          <w:lang w:eastAsia="en-US"/>
        </w:rPr>
        <w:t>муниципальной</w:t>
      </w:r>
      <w:r w:rsidRPr="00EC023A">
        <w:rPr>
          <w:rFonts w:ascii="Times New Roman" w:eastAsia="Calibri" w:hAnsi="Times New Roman"/>
          <w:szCs w:val="28"/>
          <w:lang w:val="x-none" w:eastAsia="en-US"/>
        </w:rPr>
        <w:t xml:space="preserve"> услуги;</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eastAsia="en-US"/>
        </w:rPr>
      </w:pPr>
      <w:r w:rsidRPr="00EC023A">
        <w:rPr>
          <w:rFonts w:ascii="Times New Roman" w:eastAsia="Calibri" w:hAnsi="Times New Roman"/>
          <w:szCs w:val="28"/>
          <w:lang w:eastAsia="en-US"/>
        </w:rPr>
        <w:t>в) принятие решения о проведен</w:t>
      </w:r>
      <w:proofErr w:type="gramStart"/>
      <w:r w:rsidRPr="00EC023A">
        <w:rPr>
          <w:rFonts w:ascii="Times New Roman" w:eastAsia="Calibri" w:hAnsi="Times New Roman"/>
          <w:szCs w:val="28"/>
          <w:lang w:eastAsia="en-US"/>
        </w:rPr>
        <w:t>ии ау</w:t>
      </w:r>
      <w:proofErr w:type="gramEnd"/>
      <w:r w:rsidRPr="00EC023A">
        <w:rPr>
          <w:rFonts w:ascii="Times New Roman" w:eastAsia="Calibri" w:hAnsi="Times New Roman"/>
          <w:szCs w:val="28"/>
          <w:lang w:eastAsia="en-US"/>
        </w:rPr>
        <w:t>кциона;</w:t>
      </w:r>
    </w:p>
    <w:p w:rsidR="00EC023A" w:rsidRPr="00EC023A" w:rsidRDefault="00EC023A" w:rsidP="00EC023A">
      <w:pPr>
        <w:suppressAutoHyphens/>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г) проведение аукциона;</w:t>
      </w:r>
    </w:p>
    <w:p w:rsidR="00EC023A" w:rsidRPr="00EC023A" w:rsidRDefault="00EC023A" w:rsidP="00EC023A">
      <w:pPr>
        <w:suppressAutoHyphens/>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 заключение договора и выдача заявителю результата муниципальной услуги.</w:t>
      </w:r>
    </w:p>
    <w:p w:rsidR="00EC023A" w:rsidRPr="00EC023A" w:rsidRDefault="00EC023A" w:rsidP="00EC023A">
      <w:pPr>
        <w:tabs>
          <w:tab w:val="left" w:pos="142"/>
        </w:tabs>
        <w:autoSpaceDE w:val="0"/>
        <w:autoSpaceDN w:val="0"/>
        <w:adjustRightInd w:val="0"/>
        <w:ind w:firstLine="709"/>
        <w:rPr>
          <w:rFonts w:ascii="Times New Roman" w:eastAsia="Calibri" w:hAnsi="Times New Roman"/>
          <w:szCs w:val="28"/>
          <w:lang w:val="x-none" w:eastAsia="en-US"/>
        </w:rPr>
      </w:pPr>
      <w:r w:rsidRPr="00EC023A">
        <w:rPr>
          <w:rFonts w:ascii="Times New Roman" w:eastAsia="Calibri" w:hAnsi="Times New Roman"/>
          <w:szCs w:val="28"/>
          <w:lang w:eastAsia="en-US"/>
        </w:rPr>
        <w:t>78</w:t>
      </w:r>
      <w:r w:rsidRPr="00EC023A">
        <w:rPr>
          <w:rFonts w:ascii="Times New Roman" w:eastAsia="Calibri" w:hAnsi="Times New Roman"/>
          <w:szCs w:val="28"/>
          <w:lang w:val="x-none" w:eastAsia="en-US"/>
        </w:rPr>
        <w:t xml:space="preserve">. Блок-схема предоставления </w:t>
      </w:r>
      <w:r w:rsidRPr="00EC023A">
        <w:rPr>
          <w:rFonts w:ascii="Times New Roman" w:eastAsia="Calibri" w:hAnsi="Times New Roman"/>
          <w:szCs w:val="28"/>
          <w:lang w:eastAsia="en-US"/>
        </w:rPr>
        <w:t>муниципальной</w:t>
      </w:r>
      <w:r w:rsidRPr="00EC023A">
        <w:rPr>
          <w:rFonts w:ascii="Times New Roman" w:eastAsia="Calibri" w:hAnsi="Times New Roman"/>
          <w:szCs w:val="28"/>
          <w:lang w:val="x-none" w:eastAsia="en-US"/>
        </w:rPr>
        <w:t xml:space="preserve"> услуги приводится в Приложении 2 к Административному регламенту.</w:t>
      </w:r>
    </w:p>
    <w:p w:rsidR="00EC023A" w:rsidRPr="00EC023A" w:rsidRDefault="00EC023A" w:rsidP="00EC023A">
      <w:pPr>
        <w:widowControl w:val="0"/>
        <w:autoSpaceDE w:val="0"/>
        <w:autoSpaceDN w:val="0"/>
        <w:adjustRightInd w:val="0"/>
        <w:ind w:firstLine="709"/>
        <w:jc w:val="center"/>
        <w:rPr>
          <w:rFonts w:eastAsia="Times New Roman"/>
          <w:szCs w:val="28"/>
        </w:rPr>
      </w:pPr>
    </w:p>
    <w:p w:rsidR="00EC023A" w:rsidRPr="00EC023A" w:rsidRDefault="00EC023A" w:rsidP="00EC023A">
      <w:pPr>
        <w:widowControl w:val="0"/>
        <w:autoSpaceDE w:val="0"/>
        <w:autoSpaceDN w:val="0"/>
        <w:adjustRightInd w:val="0"/>
        <w:ind w:firstLine="709"/>
        <w:jc w:val="center"/>
        <w:rPr>
          <w:rFonts w:eastAsia="Times New Roman"/>
          <w:szCs w:val="28"/>
        </w:rPr>
      </w:pPr>
      <w:r w:rsidRPr="00EC023A">
        <w:rPr>
          <w:rFonts w:eastAsia="Times New Roman"/>
          <w:szCs w:val="28"/>
        </w:rPr>
        <w:t xml:space="preserve">Глава 22. </w:t>
      </w:r>
      <w:r w:rsidRPr="00EC023A">
        <w:rPr>
          <w:rFonts w:eastAsia="Times New Roman"/>
          <w:caps/>
          <w:szCs w:val="28"/>
        </w:rPr>
        <w:t>Прием и регистрация заявления и документов, подлежащих представлению заявителем</w:t>
      </w:r>
    </w:p>
    <w:p w:rsidR="00EC023A" w:rsidRPr="00EC023A" w:rsidRDefault="00EC023A" w:rsidP="00EC023A">
      <w:pPr>
        <w:widowControl w:val="0"/>
        <w:autoSpaceDE w:val="0"/>
        <w:autoSpaceDN w:val="0"/>
        <w:adjustRightInd w:val="0"/>
        <w:ind w:firstLine="709"/>
        <w:jc w:val="center"/>
        <w:rPr>
          <w:rFonts w:eastAsia="Times New Roman"/>
          <w:szCs w:val="28"/>
        </w:rPr>
      </w:pP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 xml:space="preserve">79. </w:t>
      </w:r>
      <w:r w:rsidRPr="00EC023A">
        <w:rPr>
          <w:rFonts w:ascii="Times New Roman" w:eastAsia="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а) в уполномоченный орган:</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посредством личного обращения заявителя или его представителя,</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посредством почтового отправления;</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в электронной форме;</w:t>
      </w:r>
    </w:p>
    <w:p w:rsidR="00EC023A" w:rsidRPr="00EC023A" w:rsidRDefault="00EC023A" w:rsidP="00EC023A">
      <w:pPr>
        <w:widowControl w:val="0"/>
        <w:ind w:firstLine="709"/>
        <w:rPr>
          <w:rFonts w:ascii="Times New Roman" w:eastAsia="Times New Roman" w:hAnsi="Times New Roman"/>
          <w:szCs w:val="28"/>
        </w:rPr>
      </w:pPr>
      <w:r w:rsidRPr="00EC023A">
        <w:rPr>
          <w:rFonts w:ascii="Times New Roman" w:eastAsia="Times New Roman" w:hAnsi="Times New Roman"/>
          <w:szCs w:val="28"/>
        </w:rPr>
        <w:t>б) в МФЦ посредством личного обращения заявителя или его представителя.</w:t>
      </w:r>
    </w:p>
    <w:p w:rsidR="00EC023A" w:rsidRPr="007F2AF3"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w:t>
      </w:r>
      <w:r w:rsidRPr="00EC023A">
        <w:rPr>
          <w:rFonts w:ascii="Times New Roman" w:eastAsia="Times New Roman" w:hAnsi="Times New Roman"/>
          <w:szCs w:val="28"/>
          <w:lang w:eastAsia="en-US"/>
        </w:rPr>
        <w:lastRenderedPageBreak/>
        <w:t xml:space="preserve">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7F2AF3">
        <w:rPr>
          <w:rFonts w:ascii="Times New Roman" w:eastAsia="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81. Днем обращения заявителя считается дата регистрации в уполномоченном органе заявления и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82. Максимальное время приема заявления и прилагаемых к нему документов при личном обращении заявителя не превышает 10 минут.</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C023A">
        <w:rPr>
          <w:rFonts w:ascii="Times New Roman" w:eastAsia="Times New Roman" w:hAnsi="Times New Roman"/>
          <w:szCs w:val="28"/>
          <w:lang w:eastAsia="en-US"/>
        </w:rPr>
        <w:t>с даты получения</w:t>
      </w:r>
      <w:proofErr w:type="gramEnd"/>
      <w:r w:rsidRPr="00EC023A">
        <w:rPr>
          <w:rFonts w:ascii="Times New Roman" w:eastAsia="Times New Roman" w:hAnsi="Times New Roman"/>
          <w:szCs w:val="28"/>
          <w:lang w:eastAsia="en-US"/>
        </w:rPr>
        <w:t xml:space="preserve"> заявления и прилагаемых к нему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1) просматривает электронные образы заявления и прилагаемых к нему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3) фиксирует дату получения заявления и прилагаемых к нему документов;</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proofErr w:type="gramStart"/>
      <w:r w:rsidRPr="00EC023A">
        <w:rPr>
          <w:rFonts w:ascii="Times New Roman" w:eastAsia="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EC023A">
        <w:rPr>
          <w:rFonts w:ascii="Times New Roman" w:eastAsia="Times New Roman" w:hAnsi="Times New Roman"/>
          <w:szCs w:val="28"/>
          <w:lang w:eastAsia="en-US"/>
        </w:rPr>
        <w:t xml:space="preserve"> рабочих дней </w:t>
      </w:r>
      <w:proofErr w:type="gramStart"/>
      <w:r w:rsidRPr="00EC023A">
        <w:rPr>
          <w:rFonts w:ascii="Times New Roman" w:eastAsia="Times New Roman" w:hAnsi="Times New Roman"/>
          <w:szCs w:val="28"/>
          <w:lang w:eastAsia="en-US"/>
        </w:rPr>
        <w:t>с даты получения</w:t>
      </w:r>
      <w:proofErr w:type="gramEnd"/>
      <w:r w:rsidRPr="00EC023A">
        <w:rPr>
          <w:rFonts w:ascii="Times New Roman" w:eastAsia="Times New Roman" w:hAnsi="Times New Roman"/>
          <w:szCs w:val="28"/>
          <w:lang w:eastAsia="en-US"/>
        </w:rPr>
        <w:t xml:space="preserve"> ходатайства и прилагаемых к нему документов (при наличии) в электронной форме.</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87. Результатом исполнения административной процедуры по приему заявления о </w:t>
      </w:r>
      <w:r w:rsidRPr="00EC023A">
        <w:rPr>
          <w:rFonts w:ascii="Times New Roman" w:eastAsia="Times New Roman" w:hAnsi="Times New Roman"/>
          <w:szCs w:val="28"/>
        </w:rPr>
        <w:t xml:space="preserve">предоставлении земельного участка, находящегося в </w:t>
      </w:r>
      <w:r w:rsidRPr="00EC023A">
        <w:rPr>
          <w:rFonts w:ascii="Times New Roman" w:eastAsia="Times New Roman" w:hAnsi="Times New Roman"/>
          <w:szCs w:val="28"/>
        </w:rPr>
        <w:lastRenderedPageBreak/>
        <w:t>муниципальной собственности, на торгах</w:t>
      </w:r>
      <w:r w:rsidRPr="00EC023A">
        <w:rPr>
          <w:rFonts w:ascii="Times New Roman" w:eastAsia="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en-US"/>
        </w:rPr>
        <w:t xml:space="preserve">88. В </w:t>
      </w:r>
      <w:proofErr w:type="gramStart"/>
      <w:r w:rsidRPr="00EC023A">
        <w:rPr>
          <w:rFonts w:ascii="Times New Roman" w:eastAsia="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Pr="00EC023A">
        <w:rPr>
          <w:rFonts w:ascii="Times New Roman" w:eastAsia="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C023A" w:rsidRPr="00EC023A" w:rsidRDefault="00EC023A" w:rsidP="00EC023A">
      <w:pPr>
        <w:widowControl w:val="0"/>
        <w:autoSpaceDE w:val="0"/>
        <w:autoSpaceDN w:val="0"/>
        <w:adjustRightInd w:val="0"/>
        <w:ind w:firstLine="709"/>
        <w:rPr>
          <w:rFonts w:eastAsia="Times New Roman"/>
          <w:i/>
          <w:szCs w:val="28"/>
        </w:rPr>
      </w:pPr>
      <w:r w:rsidRPr="007F2AF3">
        <w:rPr>
          <w:rFonts w:ascii="Times New Roman" w:eastAsia="Times New Roman" w:hAnsi="Times New Roman"/>
          <w:szCs w:val="28"/>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EC023A">
        <w:rPr>
          <w:rFonts w:ascii="Times New Roman" w:eastAsia="Times New Roman" w:hAnsi="Times New Roman"/>
          <w:i/>
          <w:szCs w:val="28"/>
          <w:lang w:eastAsia="en-US"/>
        </w:rPr>
        <w:t>.</w:t>
      </w:r>
    </w:p>
    <w:p w:rsidR="00EC023A" w:rsidRPr="00EC023A" w:rsidRDefault="00EC023A" w:rsidP="00EC023A">
      <w:pPr>
        <w:autoSpaceDE w:val="0"/>
        <w:autoSpaceDN w:val="0"/>
        <w:adjustRightInd w:val="0"/>
        <w:ind w:firstLine="709"/>
        <w:outlineLvl w:val="0"/>
        <w:rPr>
          <w:rFonts w:eastAsia="Times New Roman"/>
          <w:szCs w:val="28"/>
        </w:rPr>
      </w:pPr>
    </w:p>
    <w:p w:rsidR="00EC023A" w:rsidRPr="00EC023A" w:rsidRDefault="00EC023A" w:rsidP="00EC023A">
      <w:pPr>
        <w:autoSpaceDE w:val="0"/>
        <w:autoSpaceDN w:val="0"/>
        <w:adjustRightInd w:val="0"/>
        <w:jc w:val="center"/>
        <w:rPr>
          <w:rFonts w:eastAsia="Times New Roman"/>
          <w:szCs w:val="28"/>
        </w:rPr>
      </w:pPr>
      <w:r w:rsidRPr="00EC023A">
        <w:rPr>
          <w:rFonts w:eastAsia="Times New Roman"/>
          <w:szCs w:val="28"/>
        </w:rPr>
        <w:t xml:space="preserve">Глава 23. </w:t>
      </w:r>
      <w:r w:rsidRPr="00EC023A">
        <w:rPr>
          <w:rFonts w:eastAsia="Times New Roman"/>
          <w:caps/>
          <w:szCs w:val="28"/>
        </w:rPr>
        <w:t xml:space="preserve">Формирование и направление Межведомственных запросов В ОРГАНЫ, УЧАСТВУЮЩИЕ В ПРЕДОСТАВЛЕНИИ </w:t>
      </w:r>
      <w:r w:rsidRPr="00EC023A">
        <w:rPr>
          <w:rFonts w:ascii="Times New Roman" w:eastAsia="Times New Roman" w:hAnsi="Times New Roman"/>
          <w:caps/>
          <w:szCs w:val="28"/>
        </w:rPr>
        <w:t xml:space="preserve">мунициальной </w:t>
      </w:r>
      <w:r w:rsidRPr="00EC023A">
        <w:rPr>
          <w:rFonts w:eastAsia="Times New Roman"/>
          <w:caps/>
          <w:szCs w:val="28"/>
        </w:rPr>
        <w:t>УСЛУГИ</w:t>
      </w:r>
    </w:p>
    <w:p w:rsidR="00EC023A" w:rsidRPr="00EC023A" w:rsidRDefault="00EC023A" w:rsidP="00EC023A">
      <w:pPr>
        <w:widowControl w:val="0"/>
        <w:autoSpaceDE w:val="0"/>
        <w:autoSpaceDN w:val="0"/>
        <w:adjustRightInd w:val="0"/>
        <w:ind w:firstLine="709"/>
        <w:jc w:val="center"/>
        <w:rPr>
          <w:rFonts w:eastAsia="Times New Roman"/>
          <w:szCs w:val="28"/>
        </w:rPr>
      </w:pP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91. Межведомственные запросы направляются в письменной форме на бумажном носителе или в форме электронного документа.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EC023A">
          <w:rPr>
            <w:rFonts w:ascii="Times New Roman" w:eastAsia="Times New Roman" w:hAnsi="Times New Roman"/>
          </w:rPr>
          <w:t>статьи 7.2</w:t>
        </w:r>
      </w:hyperlink>
      <w:r w:rsidRPr="00EC023A">
        <w:rPr>
          <w:rFonts w:ascii="Times New Roman" w:eastAsia="Times New Roman" w:hAnsi="Times New Roman"/>
          <w:szCs w:val="28"/>
        </w:rPr>
        <w:t xml:space="preserve"> Федерального закона от 27 июля 2010 года </w:t>
      </w:r>
      <w:r w:rsidRPr="00EC023A">
        <w:rPr>
          <w:rFonts w:ascii="Times New Roman" w:eastAsia="Times New Roman" w:hAnsi="Times New Roman"/>
          <w:szCs w:val="28"/>
        </w:rPr>
        <w:br/>
        <w:t xml:space="preserve">№ 210-ФЗ «Об организации предоставления государственных и </w:t>
      </w:r>
      <w:r w:rsidRPr="00EC023A">
        <w:rPr>
          <w:rFonts w:ascii="Times New Roman" w:eastAsia="Times New Roman" w:hAnsi="Times New Roman"/>
          <w:szCs w:val="28"/>
        </w:rPr>
        <w:lastRenderedPageBreak/>
        <w:t>муниципальных услуг».</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94. </w:t>
      </w:r>
      <w:bookmarkStart w:id="29" w:name="sub_391148"/>
      <w:r w:rsidRPr="00EC023A">
        <w:rPr>
          <w:rFonts w:ascii="Times New Roman" w:eastAsia="Times New Roman" w:hAnsi="Times New Roman"/>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В случае </w:t>
      </w:r>
      <w:proofErr w:type="gramStart"/>
      <w:r w:rsidRPr="00EC023A">
        <w:rPr>
          <w:rFonts w:ascii="Times New Roman" w:eastAsia="Times New Roman" w:hAnsi="Times New Roman"/>
          <w:szCs w:val="28"/>
        </w:rPr>
        <w:t>не поступления</w:t>
      </w:r>
      <w:proofErr w:type="gramEnd"/>
      <w:r w:rsidRPr="00EC023A">
        <w:rPr>
          <w:rFonts w:ascii="Times New Roman" w:eastAsia="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C023A" w:rsidRPr="007F2AF3" w:rsidRDefault="00EC023A" w:rsidP="00EC023A">
      <w:pPr>
        <w:autoSpaceDE w:val="0"/>
        <w:autoSpaceDN w:val="0"/>
        <w:adjustRightInd w:val="0"/>
        <w:ind w:firstLine="709"/>
        <w:rPr>
          <w:rFonts w:ascii="Times New Roman" w:eastAsia="Times New Roman" w:hAnsi="Times New Roman"/>
        </w:rPr>
      </w:pPr>
      <w:r w:rsidRPr="00EC023A">
        <w:rPr>
          <w:rFonts w:ascii="Times New Roman" w:eastAsia="Times New Roman" w:hAnsi="Times New Roman"/>
          <w:szCs w:val="28"/>
        </w:rPr>
        <w:t xml:space="preserve">96. </w:t>
      </w:r>
      <w:proofErr w:type="gramStart"/>
      <w:r w:rsidRPr="00EC023A">
        <w:rPr>
          <w:rFonts w:ascii="Times New Roman" w:eastAsia="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F2AF3">
        <w:rPr>
          <w:rFonts w:ascii="Times New Roman" w:eastAsia="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EC023A" w:rsidRPr="00EC023A" w:rsidRDefault="00EC023A" w:rsidP="00EC023A">
      <w:pPr>
        <w:autoSpaceDE w:val="0"/>
        <w:autoSpaceDN w:val="0"/>
        <w:adjustRightInd w:val="0"/>
        <w:ind w:firstLine="709"/>
        <w:rPr>
          <w:rFonts w:ascii="Arial" w:eastAsia="Times New Roman" w:hAnsi="Arial" w:cs="Arial"/>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 xml:space="preserve">Глава 24. </w:t>
      </w:r>
      <w:r w:rsidRPr="00EC023A">
        <w:rPr>
          <w:rFonts w:ascii="Times New Roman" w:eastAsia="Times New Roman" w:hAnsi="Times New Roman"/>
          <w:caps/>
          <w:szCs w:val="28"/>
        </w:rPr>
        <w:t>Принятие решения о проведен</w:t>
      </w:r>
      <w:proofErr w:type="gramStart"/>
      <w:r w:rsidRPr="00EC023A">
        <w:rPr>
          <w:rFonts w:ascii="Times New Roman" w:eastAsia="Times New Roman" w:hAnsi="Times New Roman"/>
          <w:caps/>
          <w:szCs w:val="28"/>
        </w:rPr>
        <w:t>ии ау</w:t>
      </w:r>
      <w:proofErr w:type="gramEnd"/>
      <w:r w:rsidRPr="00EC023A">
        <w:rPr>
          <w:rFonts w:ascii="Times New Roman" w:eastAsia="Times New Roman" w:hAnsi="Times New Roman"/>
          <w:caps/>
          <w:szCs w:val="28"/>
        </w:rPr>
        <w:t>кциона</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EC023A">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99. Должностное лицо уполномоченного органа:</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lastRenderedPageBreak/>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EC023A">
        <w:rPr>
          <w:rFonts w:ascii="Arial" w:eastAsia="Times New Roman" w:hAnsi="Arial" w:cs="Arial"/>
          <w:sz w:val="20"/>
          <w:shd w:val="clear" w:color="auto" w:fill="FFFFFF"/>
        </w:rPr>
        <w:t xml:space="preserve"> </w:t>
      </w:r>
      <w:r w:rsidRPr="00EC023A">
        <w:rPr>
          <w:rFonts w:ascii="Times New Roman" w:eastAsia="Times New Roman" w:hAnsi="Times New Roman"/>
          <w:szCs w:val="28"/>
          <w:shd w:val="clear" w:color="auto" w:fill="FFFFFF"/>
        </w:rPr>
        <w:t xml:space="preserve">эксплуатацию соответствующих сетей. </w:t>
      </w:r>
      <w:proofErr w:type="gramStart"/>
      <w:r w:rsidRPr="00EC023A">
        <w:rPr>
          <w:rFonts w:ascii="Times New Roman" w:eastAsia="Times New Roman" w:hAnsi="Times New Roman"/>
          <w:szCs w:val="28"/>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EC023A">
        <w:rPr>
          <w:rFonts w:ascii="Times New Roman" w:eastAsia="Times New Roman" w:hAnsi="Times New Roman"/>
          <w:szCs w:val="28"/>
        </w:rPr>
        <w:t xml:space="preserve">); </w:t>
      </w:r>
      <w:proofErr w:type="gramEnd"/>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б) подготавливает проект решения о проведен</w:t>
      </w:r>
      <w:proofErr w:type="gramStart"/>
      <w:r w:rsidRPr="00EC023A">
        <w:rPr>
          <w:rFonts w:ascii="Times New Roman" w:eastAsia="Times New Roman" w:hAnsi="Times New Roman"/>
          <w:szCs w:val="28"/>
        </w:rPr>
        <w:t>ии ау</w:t>
      </w:r>
      <w:proofErr w:type="gramEnd"/>
      <w:r w:rsidRPr="00EC023A">
        <w:rPr>
          <w:rFonts w:ascii="Times New Roman" w:eastAsia="Times New Roman" w:hAnsi="Times New Roman"/>
          <w:szCs w:val="28"/>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100. Результатом исполнения административной процедуры по принятию решения о проведен</w:t>
      </w:r>
      <w:proofErr w:type="gramStart"/>
      <w:r w:rsidRPr="00EC023A">
        <w:rPr>
          <w:rFonts w:ascii="Times New Roman" w:eastAsia="Times New Roman" w:hAnsi="Times New Roman"/>
          <w:szCs w:val="28"/>
        </w:rPr>
        <w:t>ии ау</w:t>
      </w:r>
      <w:proofErr w:type="gramEnd"/>
      <w:r w:rsidRPr="00EC023A">
        <w:rPr>
          <w:rFonts w:ascii="Times New Roman" w:eastAsia="Times New Roman" w:hAnsi="Times New Roman"/>
          <w:szCs w:val="28"/>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EC023A" w:rsidRPr="00EC023A" w:rsidRDefault="00EC023A" w:rsidP="00EC023A">
      <w:pPr>
        <w:widowControl w:val="0"/>
        <w:autoSpaceDE w:val="0"/>
        <w:autoSpaceDN w:val="0"/>
        <w:adjustRightInd w:val="0"/>
        <w:ind w:firstLine="709"/>
        <w:rPr>
          <w:rFonts w:ascii="Times New Roman" w:eastAsia="Times New Roman" w:hAnsi="Times New Roman" w:cs="Arial"/>
          <w:sz w:val="20"/>
          <w:szCs w:val="28"/>
        </w:rPr>
      </w:pPr>
      <w:r w:rsidRPr="00EC023A">
        <w:rPr>
          <w:rFonts w:ascii="Times New Roman" w:eastAsia="Times New Roman" w:hAnsi="Times New Roman" w:cs="Arial"/>
          <w:szCs w:val="28"/>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w:t>
      </w:r>
      <w:r w:rsidRPr="00EC023A">
        <w:rPr>
          <w:rFonts w:ascii="Times New Roman" w:eastAsia="Times New Roman" w:hAnsi="Times New Roman"/>
          <w:szCs w:val="28"/>
        </w:rPr>
        <w:t>заявителю на адрес, указанный в заявлении, письменное уведомление об отказе в предоставлении муниципальной услуги с указанием причин.</w:t>
      </w:r>
      <w:r w:rsidRPr="00EC023A">
        <w:rPr>
          <w:rFonts w:ascii="Times New Roman" w:eastAsia="Times New Roman" w:hAnsi="Times New Roman" w:cs="Arial"/>
          <w:sz w:val="20"/>
          <w:szCs w:val="28"/>
        </w:rPr>
        <w:t xml:space="preserve"> </w:t>
      </w:r>
    </w:p>
    <w:p w:rsidR="00EC023A" w:rsidRPr="007F2AF3" w:rsidRDefault="00EC023A" w:rsidP="00EC023A">
      <w:pPr>
        <w:widowControl w:val="0"/>
        <w:autoSpaceDE w:val="0"/>
        <w:autoSpaceDN w:val="0"/>
        <w:adjustRightInd w:val="0"/>
        <w:ind w:firstLine="709"/>
        <w:rPr>
          <w:rFonts w:ascii="Times New Roman" w:eastAsia="Times New Roman" w:hAnsi="Times New Roman"/>
          <w:szCs w:val="28"/>
        </w:rPr>
      </w:pPr>
      <w:r w:rsidRPr="007F2AF3">
        <w:rPr>
          <w:rFonts w:ascii="Times New Roman" w:eastAsia="Times New Roman" w:hAnsi="Times New Roman" w:cs="Arial"/>
          <w:szCs w:val="28"/>
        </w:rPr>
        <w:t>Способом фиксации результата административной процедуры является фиксация факта принятия решения о проведен</w:t>
      </w:r>
      <w:proofErr w:type="gramStart"/>
      <w:r w:rsidRPr="007F2AF3">
        <w:rPr>
          <w:rFonts w:ascii="Times New Roman" w:eastAsia="Times New Roman" w:hAnsi="Times New Roman" w:cs="Arial"/>
          <w:szCs w:val="28"/>
        </w:rPr>
        <w:t>ии ау</w:t>
      </w:r>
      <w:proofErr w:type="gramEnd"/>
      <w:r w:rsidRPr="007F2AF3">
        <w:rPr>
          <w:rFonts w:ascii="Times New Roman" w:eastAsia="Times New Roman" w:hAnsi="Times New Roman" w:cs="Arial"/>
          <w:szCs w:val="28"/>
        </w:rPr>
        <w:t xml:space="preserve">кциона в журнале регистрации решений о проведении аукциона в </w:t>
      </w:r>
      <w:r w:rsidRPr="007F2AF3">
        <w:rPr>
          <w:rFonts w:ascii="Times New Roman" w:eastAsia="Times New Roman" w:hAnsi="Times New Roman" w:cs="Arial"/>
          <w:szCs w:val="28"/>
          <w:lang w:eastAsia="en-US"/>
        </w:rPr>
        <w:t>информационной системе электронного управления документами органа местного самоуправления.</w:t>
      </w:r>
      <w:r w:rsidRPr="007F2AF3">
        <w:rPr>
          <w:rFonts w:ascii="Times New Roman" w:eastAsia="Times New Roman" w:hAnsi="Times New Roman"/>
          <w:szCs w:val="28"/>
        </w:rPr>
        <w:t xml:space="preserve">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ascii="Times New Roman" w:eastAsia="Times New Roman" w:hAnsi="Times New Roman"/>
          <w:szCs w:val="28"/>
        </w:rPr>
        <w:t>Глава 25. ПРОВЕДЕНИЕ АУКЦИОНА</w:t>
      </w:r>
    </w:p>
    <w:p w:rsidR="00EC023A" w:rsidRPr="00EC023A" w:rsidRDefault="00EC023A" w:rsidP="00EC023A">
      <w:pPr>
        <w:widowControl w:val="0"/>
        <w:autoSpaceDE w:val="0"/>
        <w:autoSpaceDN w:val="0"/>
        <w:adjustRightInd w:val="0"/>
        <w:ind w:firstLine="709"/>
        <w:jc w:val="center"/>
        <w:rPr>
          <w:rFonts w:ascii="Calibri" w:eastAsia="Times New Roman" w:hAnsi="Calibri"/>
          <w:szCs w:val="28"/>
        </w:rPr>
      </w:pP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EC023A">
        <w:rPr>
          <w:rFonts w:ascii="Times New Roman CYR" w:eastAsia="Times New Roman" w:hAnsi="Times New Roman CYR" w:cs="Times New Roman CYR"/>
          <w:szCs w:val="28"/>
        </w:rPr>
        <w:t>ии ау</w:t>
      </w:r>
      <w:proofErr w:type="gramEnd"/>
      <w:r w:rsidRPr="00EC023A">
        <w:rPr>
          <w:rFonts w:ascii="Times New Roman CYR" w:eastAsia="Times New Roman" w:hAnsi="Times New Roman CYR" w:cs="Times New Roman CYR"/>
          <w:szCs w:val="28"/>
        </w:rPr>
        <w:t>кциона.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Организатор аукциона после получения решение о проведен</w:t>
      </w:r>
      <w:proofErr w:type="gramStart"/>
      <w:r w:rsidRPr="00EC023A">
        <w:rPr>
          <w:rFonts w:ascii="Times New Roman CYR" w:eastAsia="Times New Roman" w:hAnsi="Times New Roman CYR" w:cs="Times New Roman CYR"/>
          <w:szCs w:val="28"/>
        </w:rPr>
        <w:t>ии ау</w:t>
      </w:r>
      <w:proofErr w:type="gramEnd"/>
      <w:r w:rsidRPr="00EC023A">
        <w:rPr>
          <w:rFonts w:ascii="Times New Roman CYR" w:eastAsia="Times New Roman" w:hAnsi="Times New Roman CYR" w:cs="Times New Roman CYR"/>
          <w:szCs w:val="28"/>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2D6239"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CYR" w:eastAsia="Times New Roman" w:hAnsi="Times New Roman CYR" w:cs="Times New Roman CYR"/>
          <w:szCs w:val="28"/>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EC023A">
        <w:rPr>
          <w:rFonts w:ascii="Times New Roman" w:eastAsia="Times New Roman" w:hAnsi="Times New Roman"/>
          <w:szCs w:val="28"/>
        </w:rPr>
        <w:t xml:space="preserve">уполномоченного органа в информационно-телекоммуникационной сети «Интернет» – </w:t>
      </w:r>
      <w:r w:rsidR="00991EAD" w:rsidRPr="00991EAD">
        <w:rPr>
          <w:rFonts w:ascii="Times New Roman" w:eastAsia="Times New Roman" w:hAnsi="Times New Roman"/>
          <w:szCs w:val="28"/>
        </w:rPr>
        <w:t>http://www.admin-ukmo.ru/</w:t>
      </w:r>
      <w:r w:rsidR="00991EAD">
        <w:rPr>
          <w:rFonts w:ascii="Times New Roman" w:eastAsia="Times New Roman" w:hAnsi="Times New Roman"/>
          <w:szCs w:val="28"/>
        </w:rPr>
        <w:t>.</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CYR" w:eastAsia="Times New Roman" w:hAnsi="Times New Roman CYR" w:cs="Times New Roman CYR"/>
          <w:szCs w:val="28"/>
        </w:rPr>
        <w:t xml:space="preserve">104. Результатом исполнения административной процедуры по проведению аукциона является выдача протокола победителю аукциона – в </w:t>
      </w:r>
      <w:r w:rsidRPr="00EC023A">
        <w:rPr>
          <w:rFonts w:ascii="Times New Roman CYR" w:eastAsia="Times New Roman" w:hAnsi="Times New Roman CYR" w:cs="Times New Roman CYR"/>
          <w:szCs w:val="28"/>
        </w:rPr>
        <w:lastRenderedPageBreak/>
        <w:t xml:space="preserve">день аукциона, размещение протокола на официальном сайте уполномоченного органа </w:t>
      </w:r>
      <w:r w:rsidRPr="00EC023A">
        <w:rPr>
          <w:rFonts w:ascii="Times New Roman" w:eastAsia="Times New Roman" w:hAnsi="Times New Roman"/>
          <w:szCs w:val="28"/>
        </w:rPr>
        <w:t>в информационно-телекоммуникационной сети «Интернет».</w:t>
      </w:r>
    </w:p>
    <w:p w:rsidR="00EC023A" w:rsidRPr="00991EAD" w:rsidRDefault="00EC023A" w:rsidP="00EC023A">
      <w:pPr>
        <w:autoSpaceDE w:val="0"/>
        <w:autoSpaceDN w:val="0"/>
        <w:adjustRightInd w:val="0"/>
        <w:ind w:firstLine="709"/>
        <w:rPr>
          <w:rFonts w:ascii="Times New Roman CYR" w:eastAsia="Times New Roman" w:hAnsi="Times New Roman CYR" w:cs="Times New Roman CYR"/>
          <w:szCs w:val="28"/>
        </w:rPr>
      </w:pPr>
      <w:r w:rsidRPr="00991EAD">
        <w:rPr>
          <w:rFonts w:ascii="Times New Roman" w:eastAsia="Times New Roman" w:hAnsi="Times New Roman"/>
          <w:szCs w:val="28"/>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991EAD">
        <w:rPr>
          <w:rFonts w:ascii="Times New Roman" w:eastAsia="Times New Roman" w:hAnsi="Times New Roman"/>
          <w:szCs w:val="28"/>
        </w:rPr>
        <w:t>ии ау</w:t>
      </w:r>
      <w:proofErr w:type="gramEnd"/>
      <w:r w:rsidRPr="00991EAD">
        <w:rPr>
          <w:rFonts w:ascii="Times New Roman" w:eastAsia="Times New Roman" w:hAnsi="Times New Roman"/>
          <w:szCs w:val="28"/>
        </w:rPr>
        <w:t xml:space="preserve">кциона в </w:t>
      </w:r>
      <w:r w:rsidRPr="00991EAD">
        <w:rPr>
          <w:rFonts w:ascii="Times New Roman" w:eastAsia="Times New Roman" w:hAnsi="Times New Roman"/>
          <w:szCs w:val="28"/>
          <w:lang w:eastAsia="en-US"/>
        </w:rPr>
        <w:t>информационной системе электронного управления документами уполномоченного органа.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r w:rsidRPr="00EC023A">
        <w:rPr>
          <w:rFonts w:eastAsia="Times New Roman"/>
          <w:szCs w:val="28"/>
        </w:rPr>
        <w:t xml:space="preserve">Глава </w:t>
      </w:r>
      <w:r w:rsidRPr="00EC023A">
        <w:rPr>
          <w:rFonts w:ascii="Times New Roman" w:eastAsia="Times New Roman" w:hAnsi="Times New Roman"/>
          <w:szCs w:val="28"/>
        </w:rPr>
        <w:t>26. ЗАКЛЮЧЕНИЕ ДОГОВОРА И ВЫДАЧА ЗАЯВИТЕЛЮ РЕЗУЛЬТАТА МУНИЦИПАЛЬНОЙ УСЛУГИ</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sidRPr="00EC023A">
        <w:rPr>
          <w:rFonts w:eastAsia="Times New Roman"/>
          <w:szCs w:val="28"/>
        </w:rPr>
        <w:t>существляет в установленном порядке процедуры согласования и подписания проекта подготовленного документа</w:t>
      </w:r>
      <w:r w:rsidRPr="00EC023A">
        <w:rPr>
          <w:rFonts w:ascii="Times New Roman CYR" w:eastAsia="Times New Roman" w:hAnsi="Times New Roman CYR" w:cs="Times New Roman CYR"/>
          <w:szCs w:val="28"/>
        </w:rPr>
        <w:t>.</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 xml:space="preserve">106. </w:t>
      </w:r>
      <w:proofErr w:type="gramStart"/>
      <w:r w:rsidRPr="00EC023A">
        <w:rPr>
          <w:rFonts w:ascii="Times New Roman CYR" w:eastAsia="Times New Roman" w:hAnsi="Times New Roman CYR" w:cs="Times New Roman CYR"/>
          <w:szCs w:val="28"/>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EC023A">
        <w:rPr>
          <w:rFonts w:ascii="Times New Roman CYR" w:eastAsia="Times New Roman" w:hAnsi="Times New Roman CYR" w:cs="Times New Roman CYR"/>
          <w:szCs w:val="28"/>
        </w:rPr>
        <w:t xml:space="preserve"> в аукционе его участником устанавливается в размере, равном начальной цене предмета аукциона. </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 xml:space="preserve">107. Не допускается заключение указанных договоров </w:t>
      </w:r>
      <w:proofErr w:type="gramStart"/>
      <w:r w:rsidRPr="00EC023A">
        <w:rPr>
          <w:rFonts w:ascii="Times New Roman CYR" w:eastAsia="Times New Roman" w:hAnsi="Times New Roman CYR" w:cs="Times New Roman CYR"/>
          <w:szCs w:val="28"/>
        </w:rPr>
        <w:t>ранее</w:t>
      </w:r>
      <w:proofErr w:type="gramEnd"/>
      <w:r w:rsidRPr="00EC023A">
        <w:rPr>
          <w:rFonts w:ascii="Times New Roman CYR" w:eastAsia="Times New Roman" w:hAnsi="Times New Roman CYR" w:cs="Times New Roman CYR"/>
          <w:szCs w:val="28"/>
        </w:rPr>
        <w:t xml:space="preserve"> чем через десять дней со дня размещения информации о результатах аукциона на официальном сайте.</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 xml:space="preserve">108. </w:t>
      </w:r>
      <w:proofErr w:type="gramStart"/>
      <w:r w:rsidRPr="00EC023A">
        <w:rPr>
          <w:rFonts w:ascii="Times New Roman CYR" w:eastAsia="Times New Roman" w:hAnsi="Times New Roman CYR" w:cs="Times New Roman CYR"/>
          <w:szCs w:val="28"/>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lastRenderedPageBreak/>
        <w:t xml:space="preserve">109. </w:t>
      </w:r>
      <w:proofErr w:type="gramStart"/>
      <w:r w:rsidRPr="00EC023A">
        <w:rPr>
          <w:rFonts w:ascii="Times New Roman CYR" w:eastAsia="Times New Roman" w:hAnsi="Times New Roman CYR" w:cs="Times New Roman CYR"/>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EC023A">
        <w:rPr>
          <w:rFonts w:ascii="Times New Roman CYR" w:eastAsia="Times New Roman" w:hAnsi="Times New Roman CYR" w:cs="Times New Roman CYR"/>
          <w:szCs w:val="28"/>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bookmarkStart w:id="30" w:name="Par1"/>
      <w:bookmarkEnd w:id="30"/>
      <w:r w:rsidRPr="00EC023A">
        <w:rPr>
          <w:rFonts w:ascii="Times New Roman CYR" w:eastAsia="Times New Roman" w:hAnsi="Times New Roman CYR" w:cs="Times New Roman CYR"/>
          <w:szCs w:val="28"/>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410849">
        <w:rPr>
          <w:rFonts w:ascii="Times New Roman CYR" w:eastAsia="Times New Roman" w:hAnsi="Times New Roman CYR" w:cs="Times New Roman CYR"/>
          <w:szCs w:val="28"/>
        </w:rPr>
        <w:t xml:space="preserve">111. </w:t>
      </w:r>
      <w:proofErr w:type="gramStart"/>
      <w:r w:rsidRPr="00410849">
        <w:rPr>
          <w:rFonts w:ascii="Times New Roman CYR" w:eastAsia="Times New Roman" w:hAnsi="Times New Roman CYR" w:cs="Times New Roman CYR"/>
          <w:szCs w:val="28"/>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w:t>
      </w:r>
      <w:r w:rsidRPr="00EC023A">
        <w:rPr>
          <w:rFonts w:ascii="Times New Roman CYR" w:eastAsia="Times New Roman" w:hAnsi="Times New Roman CYR" w:cs="Times New Roman CYR"/>
          <w:szCs w:val="28"/>
        </w:rPr>
        <w:t xml:space="preserve">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EC023A">
        <w:rPr>
          <w:rFonts w:ascii="Times New Roman CYR" w:eastAsia="Times New Roman" w:hAnsi="Times New Roman CYR" w:cs="Times New Roman CYR"/>
          <w:szCs w:val="28"/>
        </w:rPr>
        <w:t xml:space="preserve"> о цене предмета аукциона, по цене, предложенной победителем аукциона.</w:t>
      </w:r>
    </w:p>
    <w:p w:rsidR="00EC023A" w:rsidRPr="00EC023A"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112. В случае</w:t>
      </w:r>
      <w:proofErr w:type="gramStart"/>
      <w:r w:rsidRPr="00EC023A">
        <w:rPr>
          <w:rFonts w:ascii="Times New Roman CYR" w:eastAsia="Times New Roman" w:hAnsi="Times New Roman CYR" w:cs="Times New Roman CYR"/>
          <w:szCs w:val="28"/>
        </w:rPr>
        <w:t>,</w:t>
      </w:r>
      <w:proofErr w:type="gramEnd"/>
      <w:r w:rsidRPr="00EC023A">
        <w:rPr>
          <w:rFonts w:ascii="Times New Roman CYR" w:eastAsia="Times New Roman" w:hAnsi="Times New Roman CYR" w:cs="Times New Roman CYR"/>
          <w:szCs w:val="28"/>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C023A" w:rsidRPr="00410849" w:rsidRDefault="00EC023A" w:rsidP="00EC023A">
      <w:pPr>
        <w:autoSpaceDE w:val="0"/>
        <w:autoSpaceDN w:val="0"/>
        <w:adjustRightInd w:val="0"/>
        <w:ind w:firstLine="709"/>
        <w:rPr>
          <w:rFonts w:ascii="Times New Roman CYR" w:eastAsia="Times New Roman" w:hAnsi="Times New Roman CYR" w:cs="Times New Roman CYR"/>
          <w:szCs w:val="28"/>
        </w:rPr>
      </w:pPr>
      <w:r w:rsidRPr="00EC023A">
        <w:rPr>
          <w:rFonts w:ascii="Times New Roman CYR" w:eastAsia="Times New Roman" w:hAnsi="Times New Roman CYR" w:cs="Times New Roman CYR"/>
          <w:szCs w:val="28"/>
        </w:rPr>
        <w:t xml:space="preserve">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w:t>
      </w:r>
      <w:r w:rsidRPr="00410849">
        <w:rPr>
          <w:rFonts w:ascii="Times New Roman CYR" w:eastAsia="Times New Roman" w:hAnsi="Times New Roman CYR" w:cs="Times New Roman CYR"/>
          <w:szCs w:val="28"/>
        </w:rPr>
        <w:t>аренды земельного участка.</w:t>
      </w:r>
    </w:p>
    <w:p w:rsidR="00EC023A" w:rsidRPr="00410849" w:rsidRDefault="00EC023A" w:rsidP="00EC023A">
      <w:pPr>
        <w:autoSpaceDE w:val="0"/>
        <w:autoSpaceDN w:val="0"/>
        <w:adjustRightInd w:val="0"/>
        <w:ind w:firstLine="709"/>
        <w:rPr>
          <w:rFonts w:ascii="Times New Roman CYR" w:eastAsia="Times New Roman" w:hAnsi="Times New Roman CYR" w:cs="Times New Roman CYR"/>
          <w:szCs w:val="28"/>
        </w:rPr>
      </w:pPr>
      <w:r w:rsidRPr="00410849">
        <w:rPr>
          <w:rFonts w:ascii="Times New Roman" w:eastAsia="Times New Roman" w:hAnsi="Times New Roman"/>
          <w:szCs w:val="28"/>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410849">
        <w:rPr>
          <w:rFonts w:ascii="Times New Roman" w:eastAsia="Times New Roman" w:hAnsi="Times New Roman"/>
          <w:szCs w:val="28"/>
          <w:lang w:eastAsia="en-US"/>
        </w:rPr>
        <w:t>информационной системе электронного управления документами органа местного самоуправления.</w:t>
      </w:r>
    </w:p>
    <w:p w:rsidR="00EC023A" w:rsidRPr="00410849" w:rsidRDefault="00EC023A" w:rsidP="00EC023A">
      <w:pPr>
        <w:autoSpaceDE w:val="0"/>
        <w:autoSpaceDN w:val="0"/>
        <w:adjustRightInd w:val="0"/>
        <w:ind w:firstLine="540"/>
        <w:rPr>
          <w:rFonts w:ascii="Times New Roman CYR" w:eastAsia="Times New Roman" w:hAnsi="Times New Roman CYR" w:cs="Times New Roman CYR"/>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1" w:name="Par398"/>
      <w:bookmarkStart w:id="32" w:name="Par410"/>
      <w:bookmarkEnd w:id="29"/>
      <w:bookmarkEnd w:id="31"/>
      <w:bookmarkEnd w:id="32"/>
      <w:r w:rsidRPr="00EC023A">
        <w:rPr>
          <w:rFonts w:ascii="Times New Roman" w:eastAsia="Times New Roman" w:hAnsi="Times New Roman"/>
          <w:szCs w:val="28"/>
        </w:rPr>
        <w:t xml:space="preserve">Раздел IV. ФОРМЫ </w:t>
      </w:r>
      <w:proofErr w:type="gramStart"/>
      <w:r w:rsidRPr="00EC023A">
        <w:rPr>
          <w:rFonts w:ascii="Times New Roman" w:eastAsia="Times New Roman" w:hAnsi="Times New Roman"/>
          <w:szCs w:val="28"/>
        </w:rPr>
        <w:t>КОНТРОЛЯ ЗА</w:t>
      </w:r>
      <w:proofErr w:type="gramEnd"/>
      <w:r w:rsidRPr="00EC023A">
        <w:rPr>
          <w:rFonts w:ascii="Times New Roman" w:eastAsia="Times New Roman" w:hAnsi="Times New Roman"/>
          <w:szCs w:val="28"/>
        </w:rPr>
        <w:t xml:space="preserve"> ПРЕДОСТАВЛЕНИЕМ </w:t>
      </w:r>
      <w:r w:rsidRPr="00EC023A">
        <w:rPr>
          <w:rFonts w:ascii="Times New Roman" w:eastAsia="Times New Roman" w:hAnsi="Times New Roman"/>
          <w:szCs w:val="28"/>
        </w:rPr>
        <w:lastRenderedPageBreak/>
        <w:t>МУНИЦИПАЛЬНОЙ УСЛУГИ</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3" w:name="Par413"/>
      <w:bookmarkEnd w:id="33"/>
      <w:r w:rsidRPr="00EC023A">
        <w:rPr>
          <w:rFonts w:ascii="Times New Roman" w:eastAsia="Times New Roman" w:hAnsi="Times New Roman"/>
          <w:szCs w:val="28"/>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114. Текущий </w:t>
      </w:r>
      <w:proofErr w:type="gramStart"/>
      <w:r w:rsidRPr="00EC023A">
        <w:rPr>
          <w:rFonts w:ascii="Times New Roman" w:eastAsia="Times New Roman" w:hAnsi="Times New Roman"/>
          <w:szCs w:val="28"/>
          <w:lang w:eastAsia="ko-KR"/>
        </w:rPr>
        <w:t>контроль за</w:t>
      </w:r>
      <w:proofErr w:type="gramEnd"/>
      <w:r w:rsidRPr="00EC023A">
        <w:rPr>
          <w:rFonts w:ascii="Times New Roman" w:eastAsia="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szCs w:val="28"/>
          <w:lang w:eastAsia="ko-KR"/>
        </w:rPr>
        <w:t>115. </w:t>
      </w:r>
      <w:r w:rsidRPr="00EC023A">
        <w:rPr>
          <w:rFonts w:ascii="Times New Roman" w:eastAsia="Times New Roman" w:hAnsi="Times New Roman"/>
          <w:color w:val="000000"/>
          <w:szCs w:val="28"/>
        </w:rPr>
        <w:t>Основными задачами текущего контроля являются:</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t>а) обеспечение своевременного и качественного предоставления муниципальной услуги;</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t>б) выявление нарушений в сроках и качестве предоставления муниципальной услуги;</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EC023A" w:rsidRPr="00EC023A" w:rsidRDefault="00EC023A" w:rsidP="00EC023A">
      <w:pPr>
        <w:autoSpaceDE w:val="0"/>
        <w:autoSpaceDN w:val="0"/>
        <w:adjustRightInd w:val="0"/>
        <w:ind w:firstLine="709"/>
        <w:rPr>
          <w:rFonts w:ascii="Times New Roman" w:eastAsia="Times New Roman" w:hAnsi="Times New Roman"/>
          <w:color w:val="000000"/>
          <w:szCs w:val="28"/>
        </w:rPr>
      </w:pPr>
      <w:r w:rsidRPr="00EC023A">
        <w:rPr>
          <w:rFonts w:ascii="Times New Roman" w:eastAsia="Times New Roman" w:hAnsi="Times New Roman"/>
          <w:color w:val="000000"/>
          <w:szCs w:val="28"/>
        </w:rPr>
        <w:t>г) принятие мер по надлежащему предоставлению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116. Текущий контроль осуществляется на постоянной основе.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4" w:name="Par427"/>
      <w:bookmarkEnd w:id="34"/>
      <w:r w:rsidRPr="00EC023A">
        <w:rPr>
          <w:rFonts w:ascii="Times New Roman" w:eastAsia="Times New Roman" w:hAnsi="Times New Roman"/>
          <w:szCs w:val="28"/>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023A">
        <w:rPr>
          <w:rFonts w:ascii="Times New Roman" w:eastAsia="Times New Roman" w:hAnsi="Times New Roman"/>
          <w:szCs w:val="28"/>
        </w:rPr>
        <w:t>КОНТРОЛЯ ЗА</w:t>
      </w:r>
      <w:proofErr w:type="gramEnd"/>
      <w:r w:rsidRPr="00EC023A">
        <w:rPr>
          <w:rFonts w:ascii="Times New Roman" w:eastAsia="Times New Roman" w:hAnsi="Times New Roman"/>
          <w:szCs w:val="28"/>
        </w:rPr>
        <w:t xml:space="preserve"> ПОЛНОТОЙ И КАЧЕСТВОМ ПРЕДОСТАВЛЕНИЯ МУНИЦИПАЛЬНОЙ УСЛУГИ</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bookmarkStart w:id="35" w:name="Par439"/>
      <w:bookmarkEnd w:id="35"/>
      <w:r w:rsidRPr="00EC023A">
        <w:rPr>
          <w:rFonts w:ascii="Times New Roman" w:eastAsia="Times New Roman" w:hAnsi="Times New Roman"/>
          <w:szCs w:val="28"/>
          <w:lang w:eastAsia="ko-KR"/>
        </w:rPr>
        <w:t>117. </w:t>
      </w:r>
      <w:proofErr w:type="gramStart"/>
      <w:r w:rsidRPr="00EC023A">
        <w:rPr>
          <w:rFonts w:ascii="Times New Roman" w:eastAsia="Times New Roman" w:hAnsi="Times New Roman"/>
          <w:szCs w:val="28"/>
          <w:lang w:eastAsia="ko-KR"/>
        </w:rPr>
        <w:t>Контроль за</w:t>
      </w:r>
      <w:proofErr w:type="gramEnd"/>
      <w:r w:rsidRPr="00EC023A">
        <w:rPr>
          <w:rFonts w:ascii="Times New Roman" w:eastAsia="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118. Состав Комиссии утверждается актом уполномоченного органа, в </w:t>
      </w:r>
      <w:proofErr w:type="gramStart"/>
      <w:r w:rsidRPr="00EC023A">
        <w:rPr>
          <w:rFonts w:ascii="Times New Roman" w:eastAsia="Times New Roman" w:hAnsi="Times New Roman"/>
          <w:szCs w:val="28"/>
          <w:lang w:eastAsia="ko-KR"/>
        </w:rPr>
        <w:t>которую</w:t>
      </w:r>
      <w:proofErr w:type="gramEnd"/>
      <w:r w:rsidRPr="00EC023A">
        <w:rPr>
          <w:rFonts w:ascii="Times New Roman" w:eastAsia="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C023A" w:rsidRPr="00EC023A" w:rsidRDefault="00EC023A" w:rsidP="00EC023A">
      <w:pPr>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w:t>
      </w:r>
      <w:r w:rsidRPr="00EC023A">
        <w:rPr>
          <w:rFonts w:ascii="Times New Roman" w:eastAsia="Times New Roman" w:hAnsi="Times New Roman"/>
          <w:szCs w:val="28"/>
        </w:rPr>
        <w:lastRenderedPageBreak/>
        <w:t xml:space="preserve">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122. Заявитель уведомляется о результатах проверки в течение 10 календарных дней со дня принятия соответствующего решения.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123. Внеплановые проверки осуществляются по решению руководителя </w:t>
      </w:r>
      <w:r w:rsidRPr="00EC023A">
        <w:rPr>
          <w:rFonts w:ascii="Times New Roman" w:eastAsia="Times New Roman" w:hAnsi="Times New Roman"/>
          <w:szCs w:val="28"/>
          <w:lang w:eastAsia="ko-KR"/>
        </w:rPr>
        <w:t xml:space="preserve">уполномоченного органа </w:t>
      </w:r>
      <w:r w:rsidRPr="00EC023A">
        <w:rPr>
          <w:rFonts w:ascii="Times New Roman" w:eastAsia="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124. Плановые проверки осуществляются на основании полугодовых или годовых планов работы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r w:rsidRPr="00EC023A">
        <w:rPr>
          <w:rFonts w:ascii="Times New Roman" w:eastAsia="Times New Roman" w:hAnsi="Times New Roman"/>
          <w:szCs w:val="28"/>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6" w:name="Par447"/>
      <w:bookmarkEnd w:id="36"/>
      <w:r w:rsidRPr="00EC023A">
        <w:rPr>
          <w:rFonts w:ascii="Times New Roman" w:eastAsia="Times New Roman" w:hAnsi="Times New Roman"/>
          <w:szCs w:val="28"/>
        </w:rPr>
        <w:t xml:space="preserve">Глава 30. ПОЛОЖЕНИЯ, ХАРАКТЕРИЗУЮЩИЕ ТРЕБОВАНИЯ К ПОРЯДКУ И ФОРМАМ </w:t>
      </w:r>
      <w:proofErr w:type="gramStart"/>
      <w:r w:rsidRPr="00EC023A">
        <w:rPr>
          <w:rFonts w:ascii="Times New Roman" w:eastAsia="Times New Roman" w:hAnsi="Times New Roman"/>
          <w:szCs w:val="28"/>
        </w:rPr>
        <w:t>КОНТРОЛЯ ЗА</w:t>
      </w:r>
      <w:proofErr w:type="gramEnd"/>
      <w:r w:rsidRPr="00EC023A">
        <w:rPr>
          <w:rFonts w:ascii="Times New Roman" w:eastAsia="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lang w:eastAsia="ko-KR"/>
        </w:rPr>
        <w:t>128. </w:t>
      </w:r>
      <w:proofErr w:type="gramStart"/>
      <w:r w:rsidRPr="00EC023A">
        <w:rPr>
          <w:rFonts w:ascii="Times New Roman" w:eastAsia="Times New Roman" w:hAnsi="Times New Roman"/>
          <w:szCs w:val="28"/>
        </w:rPr>
        <w:t>Контроль за</w:t>
      </w:r>
      <w:proofErr w:type="gramEnd"/>
      <w:r w:rsidRPr="00EC023A">
        <w:rPr>
          <w:rFonts w:ascii="Times New Roman" w:eastAsia="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 его должностных лиц;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 xml:space="preserve">некорректного поведения должностных лиц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 xml:space="preserve">, </w:t>
      </w:r>
      <w:r w:rsidRPr="00EC023A">
        <w:rPr>
          <w:rFonts w:ascii="Times New Roman" w:eastAsia="Times New Roman" w:hAnsi="Times New Roman"/>
          <w:szCs w:val="28"/>
        </w:rPr>
        <w:lastRenderedPageBreak/>
        <w:t>нарушения правил служебной этики при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129. Информацию, указанную в пункте 128</w:t>
      </w:r>
      <w:hyperlink w:anchor="Par401" w:history="1"/>
      <w:r w:rsidRPr="00EC023A">
        <w:rPr>
          <w:rFonts w:ascii="Times New Roman" w:eastAsia="Times New Roman" w:hAnsi="Times New Roman"/>
          <w:szCs w:val="28"/>
        </w:rPr>
        <w:t xml:space="preserve"> настоящего административного регламента, заявители могут сообщить по телефонам </w:t>
      </w:r>
      <w:r w:rsidRPr="00EC023A">
        <w:rPr>
          <w:rFonts w:ascii="Times New Roman" w:eastAsia="Times New Roman" w:hAnsi="Times New Roman"/>
          <w:szCs w:val="28"/>
          <w:lang w:eastAsia="ko-KR"/>
        </w:rPr>
        <w:t>уполномоченного органа</w:t>
      </w:r>
      <w:r w:rsidRPr="00EC023A">
        <w:rPr>
          <w:rFonts w:ascii="Times New Roman" w:eastAsia="Times New Roman" w:hAnsi="Times New Roman"/>
          <w:szCs w:val="28"/>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130. Срок рассмотрения обращений со стороны граждан, их объединений и организаций составляет 30 календарных дней с момента их регистрации.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rPr>
      </w:pPr>
      <w:r w:rsidRPr="00EC023A">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131. </w:t>
      </w:r>
      <w:proofErr w:type="gramStart"/>
      <w:r w:rsidRPr="00EC023A">
        <w:rPr>
          <w:rFonts w:ascii="Times New Roman" w:eastAsia="Times New Roman" w:hAnsi="Times New Roman"/>
          <w:szCs w:val="28"/>
          <w:lang w:eastAsia="ko-KR"/>
        </w:rPr>
        <w:t>Контроль за</w:t>
      </w:r>
      <w:proofErr w:type="gramEnd"/>
      <w:r w:rsidRPr="00EC023A">
        <w:rPr>
          <w:rFonts w:ascii="Times New Roman" w:eastAsia="Times New Roman" w:hAnsi="Times New Roman"/>
          <w:szCs w:val="28"/>
          <w:lang w:eastAsia="ko-KR"/>
        </w:rPr>
        <w:t xml:space="preserve"> предоставлением муниципальной услуги осуществляется в соответствии с действующим законодательством.</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7" w:name="Par454"/>
      <w:bookmarkEnd w:id="37"/>
      <w:r w:rsidRPr="00EC023A">
        <w:rPr>
          <w:rFonts w:ascii="Times New Roman" w:eastAsia="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8" w:name="Par459"/>
      <w:bookmarkEnd w:id="38"/>
      <w:r w:rsidRPr="00EC023A">
        <w:rPr>
          <w:rFonts w:ascii="Times New Roman" w:eastAsia="Times New Roman" w:hAnsi="Times New Roman"/>
          <w:szCs w:val="28"/>
        </w:rPr>
        <w:t>Глава 31. ОБЖАЛОВАНИЕ РЕШЕНИЙ И ДЕЙСТВИЙ (БЕЗДЕЙСТВИЯ) УПОЛНОМОЧЕННОГО ОРГАНА, А ТАКЖЕ ДОЛЖНОСТНЫХ ЛИЦ УПОЛНОМОЧЕННОГО ОРГАНА</w:t>
      </w:r>
    </w:p>
    <w:p w:rsidR="00EC023A" w:rsidRPr="00EC023A"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D6239">
        <w:rPr>
          <w:rFonts w:ascii="Times New Roman" w:eastAsia="Times New Roman" w:hAnsi="Times New Roman"/>
          <w:szCs w:val="28"/>
          <w:lang w:eastAsia="ko-KR"/>
        </w:rPr>
        <w:t xml:space="preserve">администрацию </w:t>
      </w:r>
      <w:r w:rsidR="00F332BA">
        <w:rPr>
          <w:rFonts w:ascii="Times New Roman" w:eastAsia="Times New Roman" w:hAnsi="Times New Roman"/>
          <w:szCs w:val="28"/>
          <w:lang w:eastAsia="ko-KR"/>
        </w:rPr>
        <w:t>Нийского сельского поселения</w:t>
      </w:r>
      <w:r w:rsidRPr="002D6239">
        <w:rPr>
          <w:rFonts w:ascii="Times New Roman" w:eastAsia="Times New Roman" w:hAnsi="Times New Roman"/>
          <w:szCs w:val="28"/>
          <w:lang w:eastAsia="ko-KR"/>
        </w:rPr>
        <w:t xml:space="preserve"> с заявлением об обжаловании решений и действий (бездействия) уполномоченного органа, а также </w:t>
      </w:r>
      <w:r w:rsidRPr="00EC023A">
        <w:rPr>
          <w:rFonts w:ascii="Times New Roman" w:eastAsia="Times New Roman" w:hAnsi="Times New Roman"/>
          <w:szCs w:val="28"/>
          <w:lang w:eastAsia="ko-KR"/>
        </w:rPr>
        <w:t>должностных лиц уполномоченного органа (далее – жалоба).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134. Информацию о порядке подачи и рассмотрения жалобы заинтересованные лица могут получить: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 стендах, расположенных в помещениях, занимаемых уполномоченным органом;</w:t>
      </w:r>
    </w:p>
    <w:p w:rsidR="00EC023A" w:rsidRPr="007A5159" w:rsidRDefault="00EC023A" w:rsidP="00EC023A">
      <w:pPr>
        <w:widowControl w:val="0"/>
        <w:autoSpaceDE w:val="0"/>
        <w:autoSpaceDN w:val="0"/>
        <w:adjustRightInd w:val="0"/>
        <w:ind w:firstLine="709"/>
        <w:rPr>
          <w:rFonts w:asciiTheme="minorHAnsi" w:eastAsia="Times New Roman" w:hAnsiTheme="minorHAnsi"/>
          <w:szCs w:val="28"/>
          <w:lang w:eastAsia="ko-KR"/>
        </w:rPr>
      </w:pPr>
      <w:r w:rsidRPr="00EC023A">
        <w:rPr>
          <w:rFonts w:ascii="Times New Roman" w:eastAsia="Times New Roman" w:hAnsi="Times New Roman"/>
          <w:szCs w:val="28"/>
          <w:lang w:eastAsia="ko-KR"/>
        </w:rPr>
        <w:t xml:space="preserve">б) на официальном сайте уполномоченного органа в информационно-телекоммуникационной сети «Интернет» </w:t>
      </w:r>
      <w:r w:rsidR="00410849" w:rsidRPr="00410849">
        <w:rPr>
          <w:rFonts w:eastAsia="Times New Roman"/>
        </w:rPr>
        <w:t>http://www.admin-ukmo.ru/</w:t>
      </w:r>
      <w:r w:rsidR="007A5159">
        <w:rPr>
          <w:rFonts w:asciiTheme="minorHAnsi" w:eastAsia="Times New Roman" w:hAnsiTheme="minorHAnsi"/>
        </w:rPr>
        <w:t>.</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посредством Портала.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Заинтересованное лицо может обратиться с жалобой, в том числе в следующих случаях:</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нарушение срока регистрации заявления заявителя о предоставлении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lastRenderedPageBreak/>
        <w:t>б) нарушение срока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10849">
        <w:rPr>
          <w:rFonts w:ascii="Times New Roman" w:eastAsia="Times New Roman" w:hAnsi="Times New Roman"/>
          <w:szCs w:val="28"/>
          <w:lang w:eastAsia="ko-KR"/>
        </w:rPr>
        <w:t>актами органа местного самоуправления, настоящим админист</w:t>
      </w:r>
      <w:r w:rsidRPr="00EC023A">
        <w:rPr>
          <w:rFonts w:ascii="Times New Roman" w:eastAsia="Times New Roman" w:hAnsi="Times New Roman"/>
          <w:szCs w:val="28"/>
          <w:lang w:eastAsia="ko-KR"/>
        </w:rPr>
        <w:t>ративным регламентом для предоставления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10849">
        <w:rPr>
          <w:rFonts w:ascii="Times New Roman" w:eastAsia="Times New Roman" w:hAnsi="Times New Roman"/>
          <w:szCs w:val="28"/>
          <w:lang w:eastAsia="ko-KR"/>
        </w:rPr>
        <w:t>актами органа местного самоуправления для предоставления м</w:t>
      </w:r>
      <w:r w:rsidRPr="00EC023A">
        <w:rPr>
          <w:rFonts w:ascii="Times New Roman" w:eastAsia="Times New Roman" w:hAnsi="Times New Roman"/>
          <w:szCs w:val="28"/>
          <w:lang w:eastAsia="ko-KR"/>
        </w:rPr>
        <w:t>униципальной услуги, у заявителя;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roofErr w:type="gramStart"/>
      <w:r w:rsidRPr="00EC023A">
        <w:rPr>
          <w:rFonts w:ascii="Times New Roman" w:eastAsia="Times New Roman" w:hAnsi="Times New Roman"/>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410849">
        <w:rPr>
          <w:rFonts w:ascii="Times New Roman" w:eastAsia="Times New Roman" w:hAnsi="Times New Roman"/>
          <w:szCs w:val="28"/>
          <w:lang w:eastAsia="ko-KR"/>
        </w:rPr>
        <w:t>, актами органа местного самоуправления, а также настоящим администрат</w:t>
      </w:r>
      <w:r w:rsidRPr="00EC023A">
        <w:rPr>
          <w:rFonts w:ascii="Times New Roman" w:eastAsia="Times New Roman" w:hAnsi="Times New Roman"/>
          <w:szCs w:val="28"/>
          <w:lang w:eastAsia="ko-KR"/>
        </w:rPr>
        <w:t>ивным регламентом;</w:t>
      </w:r>
      <w:proofErr w:type="gramEnd"/>
    </w:p>
    <w:p w:rsidR="00EC023A" w:rsidRPr="00410849"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410849">
        <w:rPr>
          <w:rFonts w:ascii="Times New Roman" w:eastAsia="Times New Roman" w:hAnsi="Times New Roman"/>
          <w:szCs w:val="28"/>
          <w:lang w:eastAsia="ko-KR"/>
        </w:rPr>
        <w:t>актами органа местного самоуправления;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roofErr w:type="gramStart"/>
      <w:r w:rsidRPr="00EC023A">
        <w:rPr>
          <w:rFonts w:ascii="Times New Roman" w:eastAsia="Times New Roman" w:hAnsi="Times New Roman"/>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135. Жалоба может быть подана в письменной форме на бумажном носителе, в электронной форме одним из следующих способов:</w:t>
      </w:r>
    </w:p>
    <w:p w:rsidR="002B050E" w:rsidRPr="002B050E" w:rsidRDefault="002B050E" w:rsidP="002B050E">
      <w:pPr>
        <w:widowControl w:val="0"/>
        <w:autoSpaceDE w:val="0"/>
        <w:autoSpaceDN w:val="0"/>
        <w:ind w:firstLine="540"/>
        <w:rPr>
          <w:rFonts w:ascii="Times New Roman" w:eastAsia="Times New Roman" w:hAnsi="Times New Roman"/>
          <w:szCs w:val="28"/>
        </w:rPr>
      </w:pPr>
      <w:r w:rsidRPr="002B050E">
        <w:rPr>
          <w:rFonts w:ascii="Times New Roman" w:eastAsia="Times New Roman" w:hAnsi="Times New Roman"/>
          <w:szCs w:val="28"/>
        </w:rPr>
        <w:t>а) лично по адресу: 6667</w:t>
      </w:r>
      <w:r w:rsidR="00F332BA">
        <w:rPr>
          <w:rFonts w:ascii="Times New Roman" w:eastAsia="Times New Roman" w:hAnsi="Times New Roman"/>
          <w:szCs w:val="28"/>
        </w:rPr>
        <w:t>63</w:t>
      </w:r>
      <w:r w:rsidRPr="002B050E">
        <w:rPr>
          <w:rFonts w:ascii="Times New Roman" w:eastAsia="Times New Roman" w:hAnsi="Times New Roman"/>
          <w:szCs w:val="28"/>
        </w:rPr>
        <w:t xml:space="preserve">, Иркутская область, </w:t>
      </w:r>
      <w:bookmarkStart w:id="39" w:name="_GoBack"/>
      <w:proofErr w:type="spellStart"/>
      <w:r w:rsidRPr="002B050E">
        <w:rPr>
          <w:rFonts w:ascii="Times New Roman" w:eastAsia="Times New Roman" w:hAnsi="Times New Roman"/>
          <w:szCs w:val="28"/>
        </w:rPr>
        <w:t>Усть</w:t>
      </w:r>
      <w:bookmarkEnd w:id="39"/>
      <w:r w:rsidRPr="002B050E">
        <w:rPr>
          <w:rFonts w:ascii="Times New Roman" w:eastAsia="Times New Roman" w:hAnsi="Times New Roman"/>
          <w:szCs w:val="28"/>
        </w:rPr>
        <w:t>-Кут</w:t>
      </w:r>
      <w:r w:rsidR="00F332BA">
        <w:rPr>
          <w:rFonts w:ascii="Times New Roman" w:eastAsia="Times New Roman" w:hAnsi="Times New Roman"/>
          <w:szCs w:val="28"/>
        </w:rPr>
        <w:t>ский</w:t>
      </w:r>
      <w:proofErr w:type="spellEnd"/>
      <w:r w:rsidR="00F332BA">
        <w:rPr>
          <w:rFonts w:ascii="Times New Roman" w:eastAsia="Times New Roman" w:hAnsi="Times New Roman"/>
          <w:szCs w:val="28"/>
        </w:rPr>
        <w:t xml:space="preserve"> р-н</w:t>
      </w:r>
      <w:r w:rsidRPr="002B050E">
        <w:rPr>
          <w:rFonts w:ascii="Times New Roman" w:eastAsia="Times New Roman" w:hAnsi="Times New Roman"/>
          <w:szCs w:val="28"/>
        </w:rPr>
        <w:t xml:space="preserve">, </w:t>
      </w:r>
      <w:r w:rsidR="00F332BA">
        <w:rPr>
          <w:rFonts w:ascii="Times New Roman" w:eastAsia="Times New Roman" w:hAnsi="Times New Roman"/>
          <w:szCs w:val="28"/>
        </w:rPr>
        <w:t xml:space="preserve">п. </w:t>
      </w:r>
      <w:proofErr w:type="spellStart"/>
      <w:r w:rsidR="00F332BA">
        <w:rPr>
          <w:rFonts w:ascii="Times New Roman" w:eastAsia="Times New Roman" w:hAnsi="Times New Roman"/>
          <w:szCs w:val="28"/>
        </w:rPr>
        <w:t>Ния</w:t>
      </w:r>
      <w:proofErr w:type="spellEnd"/>
      <w:r w:rsidR="00F332BA">
        <w:rPr>
          <w:rFonts w:ascii="Times New Roman" w:eastAsia="Times New Roman" w:hAnsi="Times New Roman"/>
          <w:szCs w:val="28"/>
        </w:rPr>
        <w:t xml:space="preserve">, </w:t>
      </w:r>
      <w:r w:rsidRPr="002B050E">
        <w:rPr>
          <w:rFonts w:ascii="Times New Roman" w:eastAsia="Times New Roman" w:hAnsi="Times New Roman"/>
          <w:szCs w:val="28"/>
        </w:rPr>
        <w:t xml:space="preserve">ул. </w:t>
      </w:r>
      <w:r w:rsidR="00F332BA">
        <w:rPr>
          <w:rFonts w:ascii="Times New Roman" w:eastAsia="Times New Roman" w:hAnsi="Times New Roman"/>
          <w:szCs w:val="28"/>
        </w:rPr>
        <w:t>Тбилисская</w:t>
      </w:r>
      <w:r w:rsidRPr="002B050E">
        <w:rPr>
          <w:rFonts w:ascii="Times New Roman" w:eastAsia="Times New Roman" w:hAnsi="Times New Roman"/>
          <w:szCs w:val="28"/>
        </w:rPr>
        <w:t xml:space="preserve">, д. </w:t>
      </w:r>
      <w:r w:rsidR="00F332BA">
        <w:rPr>
          <w:rFonts w:ascii="Times New Roman" w:eastAsia="Times New Roman" w:hAnsi="Times New Roman"/>
          <w:szCs w:val="28"/>
        </w:rPr>
        <w:t>5</w:t>
      </w:r>
      <w:r w:rsidRPr="002B050E">
        <w:rPr>
          <w:rFonts w:ascii="Times New Roman" w:eastAsia="Times New Roman" w:hAnsi="Times New Roman"/>
          <w:szCs w:val="28"/>
        </w:rPr>
        <w:t>;</w:t>
      </w:r>
    </w:p>
    <w:p w:rsidR="002B050E" w:rsidRPr="002B050E" w:rsidRDefault="002B050E" w:rsidP="002B050E">
      <w:pPr>
        <w:widowControl w:val="0"/>
        <w:autoSpaceDE w:val="0"/>
        <w:autoSpaceDN w:val="0"/>
        <w:ind w:firstLine="540"/>
        <w:rPr>
          <w:rFonts w:ascii="Times New Roman" w:eastAsia="Times New Roman" w:hAnsi="Times New Roman"/>
          <w:szCs w:val="28"/>
        </w:rPr>
      </w:pPr>
      <w:r w:rsidRPr="002B050E">
        <w:rPr>
          <w:rFonts w:ascii="Times New Roman" w:eastAsia="Times New Roman" w:hAnsi="Times New Roman"/>
          <w:szCs w:val="28"/>
        </w:rPr>
        <w:t>б) через организации федеральной почтовой связи;</w:t>
      </w:r>
    </w:p>
    <w:p w:rsidR="002B050E" w:rsidRPr="002B050E" w:rsidRDefault="002B050E" w:rsidP="002B050E">
      <w:pPr>
        <w:widowControl w:val="0"/>
        <w:autoSpaceDE w:val="0"/>
        <w:autoSpaceDN w:val="0"/>
        <w:ind w:firstLine="540"/>
        <w:rPr>
          <w:rFonts w:ascii="Times New Roman" w:eastAsia="Times New Roman" w:hAnsi="Times New Roman"/>
          <w:szCs w:val="28"/>
        </w:rPr>
      </w:pPr>
      <w:r w:rsidRPr="002B050E">
        <w:rPr>
          <w:rFonts w:ascii="Times New Roman" w:eastAsia="Times New Roman" w:hAnsi="Times New Roman"/>
          <w:szCs w:val="28"/>
        </w:rPr>
        <w:t>в) с использованием информационно-телекоммуникационной сети "Интернет":</w:t>
      </w:r>
    </w:p>
    <w:p w:rsidR="00F332BA" w:rsidRPr="00F332BA" w:rsidRDefault="002B050E" w:rsidP="00F332BA">
      <w:pPr>
        <w:widowControl w:val="0"/>
        <w:autoSpaceDE w:val="0"/>
        <w:autoSpaceDN w:val="0"/>
        <w:ind w:firstLine="540"/>
        <w:rPr>
          <w:rFonts w:asciiTheme="minorHAnsi" w:hAnsiTheme="minorHAnsi"/>
        </w:rPr>
      </w:pPr>
      <w:r w:rsidRPr="002B050E">
        <w:rPr>
          <w:rFonts w:ascii="Times New Roman" w:eastAsia="Times New Roman" w:hAnsi="Times New Roman"/>
          <w:szCs w:val="28"/>
        </w:rPr>
        <w:t xml:space="preserve">электронная почта: </w:t>
      </w:r>
      <w:hyperlink r:id="rId19" w:history="1">
        <w:r w:rsidR="00F332BA" w:rsidRPr="0052398B">
          <w:rPr>
            <w:rStyle w:val="a3"/>
          </w:rPr>
          <w:t>niymo@mail.ru</w:t>
        </w:r>
      </w:hyperlink>
      <w:r w:rsidR="00F332BA">
        <w:rPr>
          <w:rFonts w:asciiTheme="minorHAnsi" w:hAnsiTheme="minorHAnsi"/>
        </w:rPr>
        <w:t>;</w:t>
      </w:r>
    </w:p>
    <w:p w:rsidR="00F332BA" w:rsidRPr="00F50FEB" w:rsidRDefault="002B050E" w:rsidP="00F332BA">
      <w:pPr>
        <w:widowControl w:val="0"/>
        <w:autoSpaceDE w:val="0"/>
        <w:autoSpaceDN w:val="0"/>
        <w:ind w:firstLine="540"/>
        <w:rPr>
          <w:rFonts w:ascii="Times New Roman" w:eastAsia="Times New Roman" w:hAnsi="Times New Roman"/>
          <w:szCs w:val="28"/>
        </w:rPr>
      </w:pPr>
      <w:r w:rsidRPr="002B050E">
        <w:rPr>
          <w:rFonts w:ascii="Times New Roman" w:eastAsia="Times New Roman" w:hAnsi="Times New Roman"/>
          <w:szCs w:val="28"/>
        </w:rPr>
        <w:t xml:space="preserve">официальный сайт уполномоченного органа: </w:t>
      </w:r>
      <w:r w:rsidR="00F332BA" w:rsidRPr="00F50FEB">
        <w:rPr>
          <w:rFonts w:ascii="Times New Roman" w:eastAsia="Times New Roman" w:hAnsi="Times New Roman"/>
          <w:szCs w:val="28"/>
        </w:rPr>
        <w:t xml:space="preserve">- </w:t>
      </w:r>
      <w:r w:rsidR="00F332BA" w:rsidRPr="00F332BA">
        <w:rPr>
          <w:rFonts w:ascii="Times New Roman" w:eastAsia="Times New Roman" w:hAnsi="Times New Roman"/>
          <w:szCs w:val="28"/>
        </w:rPr>
        <w:t>http://ния-адм</w:t>
      </w:r>
      <w:proofErr w:type="gramStart"/>
      <w:r w:rsidR="00F332BA" w:rsidRPr="00F332BA">
        <w:rPr>
          <w:rFonts w:ascii="Times New Roman" w:eastAsia="Times New Roman" w:hAnsi="Times New Roman"/>
          <w:szCs w:val="28"/>
        </w:rPr>
        <w:t>.р</w:t>
      </w:r>
      <w:proofErr w:type="gramEnd"/>
      <w:r w:rsidR="00F332BA" w:rsidRPr="00F332BA">
        <w:rPr>
          <w:rFonts w:ascii="Times New Roman" w:eastAsia="Times New Roman" w:hAnsi="Times New Roman"/>
          <w:szCs w:val="28"/>
        </w:rPr>
        <w:t>ф</w:t>
      </w:r>
      <w:r w:rsidR="00F332BA">
        <w:rPr>
          <w:rFonts w:ascii="Times New Roman" w:eastAsia="Times New Roman" w:hAnsi="Times New Roman"/>
          <w:szCs w:val="28"/>
        </w:rPr>
        <w:t>;</w:t>
      </w:r>
    </w:p>
    <w:p w:rsidR="002B050E" w:rsidRPr="002B050E" w:rsidRDefault="002B050E" w:rsidP="002B050E">
      <w:pPr>
        <w:widowControl w:val="0"/>
        <w:autoSpaceDE w:val="0"/>
        <w:autoSpaceDN w:val="0"/>
        <w:ind w:firstLine="540"/>
        <w:rPr>
          <w:rFonts w:ascii="Times New Roman" w:eastAsia="Times New Roman" w:hAnsi="Times New Roman"/>
          <w:szCs w:val="28"/>
        </w:rPr>
      </w:pPr>
      <w:r w:rsidRPr="002B050E">
        <w:rPr>
          <w:rFonts w:ascii="Times New Roman" w:eastAsia="Times New Roman" w:hAnsi="Times New Roman"/>
          <w:szCs w:val="28"/>
        </w:rPr>
        <w:t>г) посредством Портала.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Прием жалоб осуществляется в соответствии с графиком приема заявителей.</w:t>
      </w:r>
    </w:p>
    <w:p w:rsidR="002B050E" w:rsidRDefault="00EC023A" w:rsidP="002B050E">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137. Жалоба может быть подана при личном приеме заинтересованного лица. Прием заинтересованных лиц в администрации </w:t>
      </w:r>
      <w:r w:rsidR="00F332BA">
        <w:rPr>
          <w:rFonts w:ascii="Times New Roman" w:eastAsia="Times New Roman" w:hAnsi="Times New Roman"/>
          <w:szCs w:val="28"/>
          <w:lang w:eastAsia="ko-KR"/>
        </w:rPr>
        <w:t xml:space="preserve">Нийского сельского </w:t>
      </w:r>
      <w:proofErr w:type="spellStart"/>
      <w:r w:rsidR="00F332BA">
        <w:rPr>
          <w:rFonts w:ascii="Times New Roman" w:eastAsia="Times New Roman" w:hAnsi="Times New Roman"/>
          <w:szCs w:val="28"/>
          <w:lang w:eastAsia="ko-KR"/>
        </w:rPr>
        <w:t>посления</w:t>
      </w:r>
      <w:proofErr w:type="spellEnd"/>
      <w:r w:rsidRPr="007A5159">
        <w:rPr>
          <w:rFonts w:ascii="Times New Roman" w:eastAsia="Times New Roman" w:hAnsi="Times New Roman"/>
          <w:szCs w:val="28"/>
          <w:lang w:eastAsia="ko-KR"/>
        </w:rPr>
        <w:t xml:space="preserve"> </w:t>
      </w:r>
      <w:r w:rsidRPr="00EC023A">
        <w:rPr>
          <w:rFonts w:ascii="Times New Roman" w:eastAsia="Times New Roman" w:hAnsi="Times New Roman"/>
          <w:szCs w:val="28"/>
          <w:lang w:eastAsia="ko-KR"/>
        </w:rPr>
        <w:t xml:space="preserve">осуществляет </w:t>
      </w:r>
      <w:r w:rsidR="00F332BA">
        <w:rPr>
          <w:rFonts w:ascii="Times New Roman" w:eastAsia="Times New Roman" w:hAnsi="Times New Roman"/>
          <w:szCs w:val="28"/>
          <w:lang w:eastAsia="ko-KR"/>
        </w:rPr>
        <w:t>Глава Нийского</w:t>
      </w:r>
      <w:r w:rsidR="00A2077D">
        <w:rPr>
          <w:rFonts w:ascii="Times New Roman" w:eastAsia="Times New Roman" w:hAnsi="Times New Roman"/>
          <w:szCs w:val="28"/>
          <w:lang w:eastAsia="ko-KR"/>
        </w:rPr>
        <w:t xml:space="preserve"> муниципального образования</w:t>
      </w:r>
      <w:r w:rsidRPr="007A5159">
        <w:rPr>
          <w:rFonts w:ascii="Times New Roman" w:eastAsia="Times New Roman" w:hAnsi="Times New Roman"/>
          <w:szCs w:val="28"/>
          <w:lang w:eastAsia="ko-KR"/>
        </w:rPr>
        <w:t xml:space="preserve"> (руководитель уполномоченного органа)</w:t>
      </w:r>
      <w:r w:rsidRPr="00EC023A">
        <w:rPr>
          <w:rFonts w:ascii="Times New Roman" w:eastAsia="Times New Roman" w:hAnsi="Times New Roman"/>
          <w:szCs w:val="28"/>
          <w:lang w:eastAsia="ko-KR"/>
        </w:rPr>
        <w:t>, в случа</w:t>
      </w:r>
      <w:r w:rsidR="00A2077D">
        <w:rPr>
          <w:rFonts w:ascii="Times New Roman" w:eastAsia="Times New Roman" w:hAnsi="Times New Roman"/>
          <w:szCs w:val="28"/>
          <w:lang w:eastAsia="ko-KR"/>
        </w:rPr>
        <w:t xml:space="preserve">е его отсутствия – заместитель </w:t>
      </w:r>
      <w:r w:rsidR="000818B0">
        <w:rPr>
          <w:rFonts w:ascii="Times New Roman" w:eastAsia="Times New Roman" w:hAnsi="Times New Roman"/>
          <w:szCs w:val="28"/>
          <w:lang w:eastAsia="ko-KR"/>
        </w:rPr>
        <w:t>главы</w:t>
      </w:r>
      <w:r w:rsidRPr="00EC023A">
        <w:rPr>
          <w:rFonts w:ascii="Times New Roman" w:eastAsia="Times New Roman" w:hAnsi="Times New Roman"/>
          <w:szCs w:val="28"/>
          <w:lang w:eastAsia="ko-KR"/>
        </w:rPr>
        <w:t xml:space="preserve"> или руководителя уполномоченного органа.</w:t>
      </w:r>
    </w:p>
    <w:p w:rsidR="002B050E" w:rsidRPr="002B050E" w:rsidRDefault="00EC023A" w:rsidP="002B050E">
      <w:pPr>
        <w:widowControl w:val="0"/>
        <w:autoSpaceDE w:val="0"/>
        <w:autoSpaceDN w:val="0"/>
        <w:adjustRightInd w:val="0"/>
        <w:ind w:firstLine="709"/>
        <w:rPr>
          <w:rFonts w:ascii="Times New Roman" w:eastAsia="Times New Roman" w:hAnsi="Times New Roman"/>
          <w:szCs w:val="28"/>
        </w:rPr>
      </w:pPr>
      <w:r w:rsidRPr="002B050E">
        <w:rPr>
          <w:rFonts w:ascii="Times New Roman" w:eastAsia="Times New Roman" w:hAnsi="Times New Roman"/>
          <w:szCs w:val="28"/>
          <w:lang w:eastAsia="ko-KR"/>
        </w:rPr>
        <w:t>138. </w:t>
      </w:r>
      <w:r w:rsidR="002B050E" w:rsidRPr="002B050E">
        <w:rPr>
          <w:rFonts w:ascii="Times New Roman" w:eastAsia="Times New Roman" w:hAnsi="Times New Roman"/>
          <w:szCs w:val="28"/>
        </w:rPr>
        <w:t xml:space="preserve">Прием заинтересованных лиц проводится </w:t>
      </w:r>
      <w:r w:rsidR="000818B0">
        <w:rPr>
          <w:rFonts w:ascii="Times New Roman" w:eastAsia="Times New Roman" w:hAnsi="Times New Roman"/>
          <w:szCs w:val="28"/>
        </w:rPr>
        <w:t>ежедневно.</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lastRenderedPageBreak/>
        <w:t>139. При личном приеме обратившееся заинтересованное лицо предъявляет документ, удостоверяющий его личность.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140. Жалоба должна содержать:</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roofErr w:type="gramStart"/>
      <w:r w:rsidRPr="00EC023A">
        <w:rPr>
          <w:rFonts w:ascii="Times New Roman" w:eastAsia="Times New Roman" w:hAnsi="Times New Roman"/>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г) доводы, на основании которых заинтересованное лицо </w:t>
      </w:r>
      <w:proofErr w:type="gramStart"/>
      <w:r w:rsidRPr="00EC023A">
        <w:rPr>
          <w:rFonts w:ascii="Times New Roman" w:eastAsia="Times New Roman" w:hAnsi="Times New Roman"/>
          <w:szCs w:val="28"/>
          <w:lang w:eastAsia="ko-KR"/>
        </w:rPr>
        <w:t>не согласно</w:t>
      </w:r>
      <w:proofErr w:type="gramEnd"/>
      <w:r w:rsidRPr="00EC023A">
        <w:rPr>
          <w:rFonts w:ascii="Times New Roman" w:eastAsia="Times New Roman" w:hAnsi="Times New Roman"/>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141. При рассмотрении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C023A" w:rsidRPr="00EC023A" w:rsidRDefault="00EC023A" w:rsidP="00EC023A">
      <w:pPr>
        <w:autoSpaceDE w:val="0"/>
        <w:autoSpaceDN w:val="0"/>
        <w:adjustRightInd w:val="0"/>
        <w:ind w:firstLine="709"/>
        <w:rPr>
          <w:rFonts w:ascii="Times New Roman" w:eastAsia="Times New Roman" w:hAnsi="Times New Roman"/>
          <w:szCs w:val="28"/>
          <w:lang w:eastAsia="en-US"/>
        </w:rPr>
      </w:pPr>
      <w:r w:rsidRPr="00EC023A">
        <w:rPr>
          <w:rFonts w:ascii="Times New Roman" w:eastAsia="Times New Roman" w:hAnsi="Times New Roman"/>
          <w:szCs w:val="28"/>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roofErr w:type="gramStart"/>
      <w:r w:rsidRPr="00EC023A">
        <w:rPr>
          <w:rFonts w:ascii="Times New Roman" w:eastAsia="Times New Roman" w:hAnsi="Times New Roman"/>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023A" w:rsidRPr="00EC023A" w:rsidRDefault="00EC023A" w:rsidP="00EC023A">
      <w:pPr>
        <w:ind w:firstLine="709"/>
        <w:rPr>
          <w:rFonts w:ascii="Times New Roman" w:eastAsia="Times New Roman" w:hAnsi="Times New Roman"/>
          <w:szCs w:val="28"/>
        </w:rPr>
      </w:pPr>
      <w:r w:rsidRPr="00EC023A">
        <w:rPr>
          <w:rFonts w:ascii="Times New Roman" w:eastAsia="Times New Roman" w:hAnsi="Times New Roman"/>
          <w:szCs w:val="28"/>
          <w:lang w:eastAsia="ko-KR"/>
        </w:rPr>
        <w:t>143. </w:t>
      </w:r>
      <w:bookmarkStart w:id="40" w:name="Par509"/>
      <w:bookmarkEnd w:id="40"/>
      <w:r w:rsidRPr="00EC023A">
        <w:rPr>
          <w:rFonts w:ascii="Times New Roman" w:eastAsia="Times New Roman" w:hAnsi="Times New Roman"/>
          <w:szCs w:val="28"/>
        </w:rPr>
        <w:t>Порядок рассмотрения отдельных жалоб:</w:t>
      </w:r>
    </w:p>
    <w:p w:rsidR="00EC023A" w:rsidRPr="00EC023A" w:rsidRDefault="00EC023A" w:rsidP="00EC023A">
      <w:pPr>
        <w:ind w:firstLine="709"/>
        <w:rPr>
          <w:rFonts w:ascii="Times New Roman" w:eastAsia="Times New Roman" w:hAnsi="Times New Roman"/>
          <w:szCs w:val="28"/>
        </w:rPr>
      </w:pPr>
      <w:r w:rsidRPr="00EC023A">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023A" w:rsidRPr="00EC023A" w:rsidRDefault="00EC023A" w:rsidP="00EC023A">
      <w:pPr>
        <w:ind w:firstLine="709"/>
        <w:rPr>
          <w:rFonts w:ascii="Times New Roman" w:eastAsia="Times New Roman" w:hAnsi="Times New Roman"/>
          <w:szCs w:val="28"/>
        </w:rPr>
      </w:pPr>
      <w:proofErr w:type="gramStart"/>
      <w:r w:rsidRPr="00EC023A">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Pr="00EC023A">
        <w:rPr>
          <w:rFonts w:ascii="Times New Roman" w:eastAsia="Times New Roman" w:hAnsi="Times New Roman"/>
          <w:szCs w:val="28"/>
        </w:rPr>
        <w:lastRenderedPageBreak/>
        <w:t>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C023A" w:rsidRPr="00EC023A" w:rsidRDefault="00EC023A" w:rsidP="00EC023A">
      <w:pPr>
        <w:ind w:firstLine="709"/>
        <w:rPr>
          <w:rFonts w:ascii="Times New Roman" w:eastAsia="Times New Roman" w:hAnsi="Times New Roman"/>
          <w:szCs w:val="28"/>
        </w:rPr>
      </w:pPr>
      <w:proofErr w:type="gramStart"/>
      <w:r w:rsidRPr="00EC023A">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cs="Arial"/>
          <w:szCs w:val="28"/>
        </w:rPr>
      </w:pPr>
      <w:proofErr w:type="gramStart"/>
      <w:r w:rsidRPr="00EC023A">
        <w:rPr>
          <w:rFonts w:ascii="Times New Roman" w:eastAsia="Times New Roman" w:hAnsi="Times New Roman" w:cs="Arial"/>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C023A">
        <w:rPr>
          <w:rFonts w:ascii="Times New Roman" w:eastAsia="Times New Roman" w:hAnsi="Times New Roman" w:cs="Arial"/>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144. По результатам рассмотрения жалобы уполномоченный орган принимает одно из следующих решений:</w:t>
      </w:r>
    </w:p>
    <w:p w:rsidR="00EC023A" w:rsidRPr="002B050E" w:rsidRDefault="00EC023A" w:rsidP="00EC023A">
      <w:pPr>
        <w:widowControl w:val="0"/>
        <w:autoSpaceDE w:val="0"/>
        <w:autoSpaceDN w:val="0"/>
        <w:adjustRightInd w:val="0"/>
        <w:ind w:firstLine="709"/>
        <w:rPr>
          <w:rFonts w:ascii="Times New Roman" w:eastAsia="Times New Roman" w:hAnsi="Times New Roman"/>
          <w:szCs w:val="28"/>
          <w:lang w:eastAsia="ko-KR"/>
        </w:rPr>
      </w:pPr>
      <w:proofErr w:type="gramStart"/>
      <w:r w:rsidRPr="00EC023A">
        <w:rPr>
          <w:rFonts w:ascii="Times New Roman" w:eastAsia="Times New Roman" w:hAnsi="Times New Roman"/>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B050E">
        <w:rPr>
          <w:rFonts w:ascii="Times New Roman" w:eastAsia="Times New Roman" w:hAnsi="Times New Roman"/>
          <w:szCs w:val="28"/>
          <w:lang w:eastAsia="ko-KR"/>
        </w:rPr>
        <w:t>актами органа местного самоуправления;</w:t>
      </w:r>
      <w:proofErr w:type="gramEnd"/>
    </w:p>
    <w:p w:rsidR="00EC023A" w:rsidRPr="002B050E"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2B050E">
        <w:rPr>
          <w:rFonts w:ascii="Times New Roman" w:eastAsia="Times New Roman" w:hAnsi="Times New Roman"/>
          <w:szCs w:val="28"/>
          <w:lang w:eastAsia="ko-KR"/>
        </w:rPr>
        <w:t>б) отказывает в удовлетворении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146. В ответе по результатам рассмотрения жалобы указываются: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фамилия, имя и (если имеется) отчество заинтересованного лица, подавшего жалобу;</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г) основания для принятия решения по жалобе;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д) принятое по жалобе решение;</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lastRenderedPageBreak/>
        <w:t>ж) сведения о порядке обжалования принятого по жалобе решения.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147. Основаниями отказа в удовлетворении жалобы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наличие решения по жалобе, принятого ранее в отношении того же заинтересованного лица и по тому же предмету жалобы.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148. Решение, принятое по результатам рассмотрения жалобы, может быть обжаловано в порядке, установленном законодательством.</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 xml:space="preserve">149. В случае установления в ходе или по результатам </w:t>
      </w:r>
      <w:proofErr w:type="gramStart"/>
      <w:r w:rsidRPr="00EC023A">
        <w:rPr>
          <w:rFonts w:ascii="Times New Roman" w:eastAsia="Times New Roman" w:hAnsi="Times New Roman"/>
          <w:szCs w:val="28"/>
          <w:lang w:eastAsia="ko-KR"/>
        </w:rPr>
        <w:t>рассмотрения жалобы признаков состава административного правонарушения</w:t>
      </w:r>
      <w:proofErr w:type="gramEnd"/>
      <w:r w:rsidRPr="00EC023A">
        <w:rPr>
          <w:rFonts w:ascii="Times New Roman" w:eastAsia="Times New Roman" w:hAnsi="Times New Roman"/>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150. Способами информирования заинтересованных лиц о порядке подачи и рассмотрения жалобы являются:</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а) личное обращение заинтересованных лиц в уполномоченный орган;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б) через организации почтовой связи;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в) с помощью средств электронной связи (направление письма на адрес электронной почты уполномоченный орган);</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EC023A">
        <w:rPr>
          <w:rFonts w:ascii="Times New Roman" w:eastAsia="Times New Roman" w:hAnsi="Times New Roman"/>
          <w:szCs w:val="28"/>
          <w:lang w:eastAsia="ko-KR"/>
        </w:rPr>
        <w:t>г) с помощью телефонной и факсимильной связи.</w:t>
      </w:r>
    </w:p>
    <w:p w:rsidR="00EC023A" w:rsidRPr="00EC023A"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EC023A" w:rsidRDefault="00EC023A" w:rsidP="00EC023A">
      <w:pPr>
        <w:widowControl w:val="0"/>
        <w:autoSpaceDE w:val="0"/>
        <w:autoSpaceDN w:val="0"/>
        <w:adjustRightInd w:val="0"/>
        <w:rPr>
          <w:rFonts w:ascii="Times New Roman" w:eastAsia="Times New Roman" w:hAnsi="Times New Roman"/>
          <w:szCs w:val="28"/>
        </w:rPr>
      </w:pPr>
    </w:p>
    <w:tbl>
      <w:tblPr>
        <w:tblW w:w="0" w:type="auto"/>
        <w:tblLook w:val="04A0" w:firstRow="1" w:lastRow="0" w:firstColumn="1" w:lastColumn="0" w:noHBand="0" w:noVBand="1"/>
      </w:tblPr>
      <w:tblGrid>
        <w:gridCol w:w="4672"/>
        <w:gridCol w:w="4673"/>
      </w:tblGrid>
      <w:tr w:rsidR="00EC023A" w:rsidRPr="00950D36" w:rsidTr="00EC023A">
        <w:tc>
          <w:tcPr>
            <w:tcW w:w="4672" w:type="dxa"/>
          </w:tcPr>
          <w:p w:rsidR="002B050E" w:rsidRDefault="000818B0" w:rsidP="00EC023A">
            <w:pPr>
              <w:widowControl w:val="0"/>
              <w:autoSpaceDE w:val="0"/>
              <w:autoSpaceDN w:val="0"/>
              <w:adjustRightInd w:val="0"/>
              <w:spacing w:line="240" w:lineRule="exact"/>
              <w:ind w:firstLine="0"/>
              <w:rPr>
                <w:rFonts w:ascii="Times New Roman" w:eastAsia="Times New Roman" w:hAnsi="Times New Roman"/>
                <w:szCs w:val="28"/>
              </w:rPr>
            </w:pPr>
            <w:r>
              <w:rPr>
                <w:rFonts w:ascii="Times New Roman" w:eastAsia="Times New Roman" w:hAnsi="Times New Roman"/>
                <w:szCs w:val="28"/>
              </w:rPr>
              <w:t>Глава Администрации</w:t>
            </w:r>
          </w:p>
          <w:p w:rsidR="000818B0" w:rsidRPr="00950D36" w:rsidRDefault="000818B0" w:rsidP="00EC023A">
            <w:pPr>
              <w:widowControl w:val="0"/>
              <w:autoSpaceDE w:val="0"/>
              <w:autoSpaceDN w:val="0"/>
              <w:adjustRightInd w:val="0"/>
              <w:spacing w:line="240" w:lineRule="exact"/>
              <w:ind w:firstLine="0"/>
              <w:rPr>
                <w:rFonts w:ascii="Times New Roman" w:eastAsia="Times New Roman" w:hAnsi="Times New Roman"/>
                <w:szCs w:val="28"/>
              </w:rPr>
            </w:pPr>
            <w:r>
              <w:rPr>
                <w:rFonts w:ascii="Times New Roman" w:eastAsia="Times New Roman" w:hAnsi="Times New Roman"/>
                <w:szCs w:val="28"/>
              </w:rPr>
              <w:t>Нийского сельского поселения</w:t>
            </w:r>
          </w:p>
        </w:tc>
        <w:tc>
          <w:tcPr>
            <w:tcW w:w="4673" w:type="dxa"/>
            <w:vAlign w:val="bottom"/>
          </w:tcPr>
          <w:p w:rsidR="00EC023A" w:rsidRPr="00950D36" w:rsidRDefault="000818B0" w:rsidP="00EC023A">
            <w:pPr>
              <w:widowControl w:val="0"/>
              <w:autoSpaceDE w:val="0"/>
              <w:autoSpaceDN w:val="0"/>
              <w:adjustRightInd w:val="0"/>
              <w:spacing w:line="240" w:lineRule="exact"/>
              <w:ind w:firstLine="0"/>
              <w:jc w:val="right"/>
              <w:rPr>
                <w:rFonts w:ascii="Times New Roman" w:eastAsia="Times New Roman" w:hAnsi="Times New Roman"/>
                <w:szCs w:val="28"/>
              </w:rPr>
            </w:pPr>
            <w:r>
              <w:rPr>
                <w:rFonts w:ascii="Times New Roman" w:eastAsia="Times New Roman" w:hAnsi="Times New Roman"/>
                <w:szCs w:val="28"/>
              </w:rPr>
              <w:t>О.Е. Рубцов</w:t>
            </w:r>
          </w:p>
        </w:tc>
      </w:tr>
    </w:tbl>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shd w:val="clear" w:color="auto" w:fill="FFD966"/>
        <w:autoSpaceDE w:val="0"/>
        <w:autoSpaceDN w:val="0"/>
        <w:adjustRightInd w:val="0"/>
        <w:jc w:val="right"/>
        <w:outlineLvl w:val="1"/>
        <w:rPr>
          <w:rFonts w:ascii="Times New Roman" w:eastAsia="Times New Roman" w:hAnsi="Times New Roman"/>
          <w:szCs w:val="28"/>
        </w:rPr>
        <w:sectPr w:rsidR="00EC023A" w:rsidRPr="00EC023A" w:rsidSect="00EC023A">
          <w:pgSz w:w="11906" w:h="16838"/>
          <w:pgMar w:top="814" w:right="850" w:bottom="709" w:left="1701" w:header="426" w:footer="708" w:gutter="0"/>
          <w:cols w:space="708"/>
          <w:docGrid w:linePitch="360"/>
        </w:sectPr>
      </w:pPr>
      <w:bookmarkStart w:id="41" w:name="Par775"/>
      <w:bookmarkEnd w:id="41"/>
    </w:p>
    <w:p w:rsidR="00EC023A" w:rsidRPr="00EC023A" w:rsidRDefault="00EC023A" w:rsidP="002B050E">
      <w:pPr>
        <w:autoSpaceDE w:val="0"/>
        <w:autoSpaceDN w:val="0"/>
        <w:adjustRightInd w:val="0"/>
        <w:ind w:left="3792" w:firstLine="708"/>
        <w:jc w:val="right"/>
        <w:outlineLvl w:val="1"/>
        <w:rPr>
          <w:rFonts w:ascii="Times New Roman" w:eastAsia="Times New Roman" w:hAnsi="Times New Roman"/>
          <w:sz w:val="20"/>
        </w:rPr>
      </w:pPr>
      <w:r w:rsidRPr="00EC023A">
        <w:rPr>
          <w:rFonts w:ascii="Times New Roman" w:eastAsia="Times New Roman" w:hAnsi="Times New Roman"/>
          <w:sz w:val="20"/>
        </w:rPr>
        <w:lastRenderedPageBreak/>
        <w:t>Приложение 1</w:t>
      </w:r>
    </w:p>
    <w:p w:rsidR="00EC023A" w:rsidRPr="00EC023A" w:rsidRDefault="00EC023A" w:rsidP="002B050E">
      <w:pPr>
        <w:autoSpaceDE w:val="0"/>
        <w:autoSpaceDN w:val="0"/>
        <w:adjustRightInd w:val="0"/>
        <w:ind w:left="4500"/>
        <w:jc w:val="right"/>
        <w:outlineLvl w:val="1"/>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EC023A" w:rsidRPr="00EC023A" w:rsidTr="00EC023A">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Всего листов __</w:t>
            </w:r>
          </w:p>
        </w:tc>
      </w:tr>
      <w:tr w:rsidR="00EC023A" w:rsidRPr="00EC023A" w:rsidTr="00EC023A">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numPr>
                <w:ilvl w:val="0"/>
                <w:numId w:val="10"/>
              </w:numPr>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Заявление</w:t>
            </w:r>
          </w:p>
          <w:p w:rsidR="00EC023A" w:rsidRPr="00EC023A" w:rsidRDefault="00EC023A" w:rsidP="00EC023A">
            <w:pPr>
              <w:widowControl w:val="0"/>
              <w:autoSpaceDE w:val="0"/>
              <w:autoSpaceDN w:val="0"/>
              <w:adjustRightInd w:val="0"/>
              <w:ind w:left="720" w:firstLine="709"/>
              <w:jc w:val="center"/>
              <w:rPr>
                <w:rFonts w:ascii="Times New Roman" w:eastAsia="Times New Roman" w:hAnsi="Times New Roman"/>
                <w:b/>
                <w:sz w:val="20"/>
              </w:rPr>
            </w:pPr>
            <w:r w:rsidRPr="00EC023A">
              <w:rPr>
                <w:rFonts w:ascii="Times New Roman" w:eastAsia="Times New Roman" w:hAnsi="Times New Roman"/>
                <w:b/>
                <w:sz w:val="20"/>
              </w:rPr>
              <w:t>в Уполномоченный орган</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2</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2.1 Регистрационный № 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2.2. количество листов заявления 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2.3. количество прилагаемых документов 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 том числе оригиналов ___, копий ___, количество листов в оригиналах ___, копиях 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2.4. подпись _______________________________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2.5. дата "__" ____ ____ г., время __ ч., __ мин.</w:t>
            </w:r>
          </w:p>
        </w:tc>
      </w:tr>
      <w:tr w:rsidR="00EC023A" w:rsidRPr="00EC023A" w:rsidTr="00EC023A">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b/>
                <w:sz w:val="20"/>
              </w:rPr>
            </w:pPr>
            <w:r w:rsidRPr="00EC023A">
              <w:rPr>
                <w:rFonts w:ascii="Times New Roman" w:eastAsia="Times New Roman" w:hAnsi="Times New Roman"/>
                <w:b/>
                <w:sz w:val="20"/>
              </w:rPr>
              <w:t>Прошу провести аукцион по земельному участку</w:t>
            </w:r>
          </w:p>
        </w:tc>
      </w:tr>
      <w:tr w:rsidR="00EC023A" w:rsidRPr="00EC023A" w:rsidTr="00EC023A">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Вид права, на котором заявитель желает приобрести земельный участок:</w:t>
            </w:r>
          </w:p>
        </w:tc>
      </w:tr>
      <w:tr w:rsidR="00EC023A" w:rsidRPr="00EC023A" w:rsidTr="00EC023A">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Цель использования земельного участка:</w:t>
            </w:r>
          </w:p>
        </w:tc>
      </w:tr>
      <w:tr w:rsidR="00EC023A" w:rsidRPr="00EC023A" w:rsidTr="00EC023A">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6</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Способ получения документов (в том числе сообщения об отказе в предоставлении земельного участка):</w:t>
            </w:r>
          </w:p>
        </w:tc>
      </w:tr>
      <w:tr w:rsidR="00EC023A" w:rsidRPr="00EC023A" w:rsidTr="00EC023A">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Лично</w:t>
            </w:r>
          </w:p>
        </w:tc>
      </w:tr>
      <w:tr w:rsidR="00EC023A" w:rsidRPr="00EC023A" w:rsidTr="00EC023A">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Заявитель:</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физическое лицо:</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имя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отчество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номер:</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кем </w:t>
            </w:r>
            <w:proofErr w:type="gramStart"/>
            <w:r w:rsidRPr="00EC023A">
              <w:rPr>
                <w:rFonts w:ascii="Times New Roman" w:eastAsia="Times New Roman" w:hAnsi="Times New Roman"/>
                <w:sz w:val="20"/>
              </w:rPr>
              <w:t>выдан</w:t>
            </w:r>
            <w:proofErr w:type="gramEnd"/>
            <w:r w:rsidRPr="00EC023A">
              <w:rPr>
                <w:rFonts w:ascii="Times New Roman" w:eastAsia="Times New Roman" w:hAnsi="Times New Roman"/>
                <w:sz w:val="20"/>
              </w:rPr>
              <w:t>:</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юридическое лицо:</w:t>
            </w:r>
          </w:p>
        </w:tc>
      </w:tr>
      <w:tr w:rsidR="00EC023A" w:rsidRPr="00EC023A" w:rsidTr="00EC023A">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ИНН:</w:t>
            </w:r>
          </w:p>
        </w:tc>
      </w:tr>
      <w:tr w:rsidR="00EC023A" w:rsidRPr="00EC023A" w:rsidTr="00EC023A">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номер регистрации:</w:t>
            </w:r>
          </w:p>
        </w:tc>
      </w:tr>
      <w:tr w:rsidR="00EC023A" w:rsidRPr="00EC023A" w:rsidTr="00EC023A">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r>
      <w:tr w:rsidR="00EC023A" w:rsidRPr="00EC023A" w:rsidTr="00EC023A">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прилагаемые к заявлению:</w:t>
            </w: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Оригинал в количестве ___ экз., на __ </w:t>
            </w:r>
            <w:proofErr w:type="gramStart"/>
            <w:r w:rsidRPr="00EC023A">
              <w:rPr>
                <w:rFonts w:ascii="Times New Roman" w:eastAsia="Times New Roman" w:hAnsi="Times New Roman"/>
                <w:sz w:val="20"/>
              </w:rPr>
              <w:t>л</w:t>
            </w:r>
            <w:proofErr w:type="gramEnd"/>
            <w:r w:rsidRPr="00EC023A">
              <w:rPr>
                <w:rFonts w:ascii="Times New Roman" w:eastAsia="Times New Roman" w:hAnsi="Times New Roman"/>
                <w:sz w:val="20"/>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Копия в количестве ___ экз., на __ </w:t>
            </w:r>
            <w:proofErr w:type="gramStart"/>
            <w:r w:rsidRPr="00EC023A">
              <w:rPr>
                <w:rFonts w:ascii="Times New Roman" w:eastAsia="Times New Roman" w:hAnsi="Times New Roman"/>
                <w:sz w:val="20"/>
              </w:rPr>
              <w:t>л</w:t>
            </w:r>
            <w:proofErr w:type="gramEnd"/>
            <w:r w:rsidRPr="00EC023A">
              <w:rPr>
                <w:rFonts w:ascii="Times New Roman" w:eastAsia="Times New Roman" w:hAnsi="Times New Roman"/>
                <w:sz w:val="20"/>
              </w:rPr>
              <w:t>.</w:t>
            </w:r>
          </w:p>
        </w:tc>
      </w:tr>
      <w:tr w:rsidR="00EC023A" w:rsidRPr="00EC023A" w:rsidTr="00EC023A">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Примечание:</w:t>
            </w:r>
          </w:p>
        </w:tc>
      </w:tr>
      <w:tr w:rsidR="00EC023A" w:rsidRPr="00EC023A" w:rsidTr="00EC023A">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roofErr w:type="gramStart"/>
            <w:r w:rsidRPr="00EC023A">
              <w:rPr>
                <w:rFonts w:ascii="Times New Roman" w:eastAsia="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C023A">
              <w:rPr>
                <w:rFonts w:ascii="Times New Roman" w:eastAsia="Times New Roman" w:hAnsi="Times New Roman"/>
                <w:sz w:val="20"/>
              </w:rPr>
              <w:t xml:space="preserve"> </w:t>
            </w:r>
            <w:proofErr w:type="gramStart"/>
            <w:r w:rsidRPr="00EC023A">
              <w:rPr>
                <w:rFonts w:ascii="Times New Roman" w:eastAsia="Times New Roman" w:hAnsi="Times New Roman"/>
                <w:sz w:val="20"/>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Настоящим также подтверждаю, что:</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сведения, указанные в настоящем заявлении, на дату представления заявления достоверны;</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C023A" w:rsidRPr="00EC023A" w:rsidTr="00EC023A">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roofErr w:type="gramStart"/>
            <w:r w:rsidRPr="00EC023A">
              <w:rPr>
                <w:rFonts w:ascii="Times New Roman" w:eastAsia="Times New Roman" w:hAnsi="Times New Roman"/>
                <w:sz w:val="20"/>
              </w:rPr>
              <w:t>Подпись (Инициалы, фамилия – для физического лица</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Должность, инициалы, фамилия, печать (при ее наличии) – </w:t>
            </w:r>
            <w:proofErr w:type="gramStart"/>
            <w:r w:rsidRPr="00EC023A">
              <w:rPr>
                <w:rFonts w:ascii="Times New Roman" w:eastAsia="Times New Roman" w:hAnsi="Times New Roman"/>
                <w:sz w:val="20"/>
              </w:rPr>
              <w:t>для</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w:t>
            </w:r>
          </w:p>
        </w:tc>
      </w:tr>
    </w:tbl>
    <w:p w:rsidR="00EC023A" w:rsidRPr="00EC023A" w:rsidRDefault="00EC023A" w:rsidP="00EC023A">
      <w:pPr>
        <w:widowControl w:val="0"/>
        <w:autoSpaceDE w:val="0"/>
        <w:autoSpaceDN w:val="0"/>
        <w:adjustRightInd w:val="0"/>
        <w:ind w:firstLine="0"/>
        <w:jc w:val="left"/>
        <w:rPr>
          <w:rFonts w:ascii="Times New Roman" w:eastAsia="Times New Roman" w:hAnsi="Times New Roman"/>
          <w:sz w:val="20"/>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sectPr w:rsidR="00EC023A" w:rsidRPr="00EC023A" w:rsidSect="00EC023A">
          <w:pgSz w:w="11906" w:h="16838"/>
          <w:pgMar w:top="956" w:right="992" w:bottom="1134" w:left="1701" w:header="568" w:footer="709" w:gutter="0"/>
          <w:cols w:space="708"/>
          <w:docGrid w:linePitch="381"/>
        </w:sectPr>
      </w:pPr>
    </w:p>
    <w:p w:rsidR="00EC023A" w:rsidRPr="00EC023A" w:rsidRDefault="00EC023A" w:rsidP="00EC023A">
      <w:pPr>
        <w:widowControl w:val="0"/>
        <w:autoSpaceDE w:val="0"/>
        <w:autoSpaceDN w:val="0"/>
        <w:adjustRightInd w:val="0"/>
        <w:ind w:left="6804" w:firstLine="0"/>
        <w:jc w:val="right"/>
        <w:rPr>
          <w:rFonts w:ascii="Times New Roman" w:eastAsia="Times New Roman" w:hAnsi="Times New Roman"/>
          <w:sz w:val="20"/>
        </w:rPr>
      </w:pPr>
      <w:r w:rsidRPr="00EC023A">
        <w:rPr>
          <w:rFonts w:ascii="Times New Roman" w:eastAsia="Times New Roman" w:hAnsi="Times New Roman"/>
          <w:sz w:val="20"/>
        </w:rPr>
        <w:lastRenderedPageBreak/>
        <w:t>Приложение № 2</w:t>
      </w:r>
    </w:p>
    <w:p w:rsidR="00EC023A" w:rsidRPr="00EC023A" w:rsidRDefault="00EC023A" w:rsidP="00EC023A">
      <w:pPr>
        <w:ind w:left="6804" w:firstLine="0"/>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rPr>
          <w:rFonts w:ascii="Calibri" w:eastAsia="Times New Roman" w:hAnsi="Calibri"/>
          <w:sz w:val="20"/>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БЛОК-СХЕМА</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АДМИНИСТРАТИВНЫХ ПРОЦЕДУР ПРЕДОСТАВЛЕНИЯ</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МУНИЦИПАЛЬНОЙ УСЛУГИ</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p>
    <w:p w:rsidR="00EC023A" w:rsidRPr="00EC023A" w:rsidRDefault="00EC023A" w:rsidP="00EC023A">
      <w:pPr>
        <w:autoSpaceDE w:val="0"/>
        <w:autoSpaceDN w:val="0"/>
        <w:adjustRightInd w:val="0"/>
        <w:ind w:firstLine="709"/>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110489</wp:posOffset>
                </wp:positionV>
                <wp:extent cx="5749925" cy="491489"/>
                <wp:effectExtent l="0" t="0" r="22225" b="234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49925" cy="491489"/>
                        </a:xfrm>
                        <a:prstGeom prst="flowChartProcess">
                          <a:avLst/>
                        </a:prstGeom>
                        <a:solidFill>
                          <a:srgbClr val="FFFFFF"/>
                        </a:solidFill>
                        <a:ln w="9525">
                          <a:solidFill>
                            <a:srgbClr val="000000"/>
                          </a:solidFill>
                          <a:miter lim="800000"/>
                          <a:headEnd/>
                          <a:tailEnd/>
                        </a:ln>
                      </wps:spPr>
                      <wps:txbx>
                        <w:txbxContent>
                          <w:p w:rsidR="00F332BA" w:rsidRPr="00FD7157" w:rsidRDefault="00F332BA"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F332BA" w:rsidRPr="00FD7157" w:rsidRDefault="00F332BA" w:rsidP="00A2077D">
                            <w:pPr>
                              <w:tabs>
                                <w:tab w:val="left" w:pos="9214"/>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35pt;margin-top:8.7pt;width:452.75pt;height:38.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">
                <v:textbox>
                  <w:txbxContent>
                    <w:p w:rsidR="00F9661C" w:rsidRPr="00FD7157" w:rsidRDefault="00F9661C"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F9661C" w:rsidRPr="00FD7157" w:rsidRDefault="00F9661C" w:rsidP="00A2077D">
                      <w:pPr>
                        <w:tabs>
                          <w:tab w:val="left" w:pos="9214"/>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1312" behindDoc="0" locked="0" layoutInCell="1" allowOverlap="1" wp14:anchorId="28326522" wp14:editId="305EA477">
                <wp:simplePos x="0" y="0"/>
                <wp:positionH relativeFrom="column">
                  <wp:posOffset>3406139</wp:posOffset>
                </wp:positionH>
                <wp:positionV relativeFrom="paragraph">
                  <wp:posOffset>8890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AMu1ZOYAIAAHkEAAAOAAAAAAAAAAAAAAAAAC4CAABkcnMvZTJv&#10;RG9jLnhtbFBLAQItABQABgAIAAAAIQC1EhxR3wAAAAgBAAAPAAAAAAAAAAAAAAAAALo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0288" behindDoc="0" locked="0" layoutInCell="1" allowOverlap="1" wp14:anchorId="39D83E46" wp14:editId="37D9E37D">
                <wp:simplePos x="0" y="0"/>
                <wp:positionH relativeFrom="column">
                  <wp:posOffset>285750</wp:posOffset>
                </wp:positionH>
                <wp:positionV relativeFrom="paragraph">
                  <wp:posOffset>45720</wp:posOffset>
                </wp:positionV>
                <wp:extent cx="5750559" cy="607694"/>
                <wp:effectExtent l="0" t="0" r="22225"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59" cy="607694"/>
                        </a:xfrm>
                        <a:prstGeom prst="flowChartProcess">
                          <a:avLst/>
                        </a:prstGeom>
                        <a:solidFill>
                          <a:srgbClr val="FFFFFF"/>
                        </a:solidFill>
                        <a:ln w="9525">
                          <a:solidFill>
                            <a:srgbClr val="000000"/>
                          </a:solidFill>
                          <a:miter lim="800000"/>
                          <a:headEnd/>
                          <a:tailEnd/>
                        </a:ln>
                      </wps:spPr>
                      <wps:txbx>
                        <w:txbxContent>
                          <w:p w:rsidR="00F332BA" w:rsidRDefault="00F332BA"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F332BA" w:rsidRPr="003E3125" w:rsidRDefault="00F332BA"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F332BA" w:rsidRPr="00AC3FDE" w:rsidRDefault="00F332BA" w:rsidP="00EC023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22.5pt;margin-top:3.6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">
                <v:textbox>
                  <w:txbxContent>
                    <w:p w:rsidR="00207509" w:rsidRDefault="00207509"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207509" w:rsidRPr="003E3125" w:rsidRDefault="00207509"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207509" w:rsidRPr="00AC3FDE" w:rsidRDefault="00207509" w:rsidP="00EC023A">
                      <w:pPr>
                        <w:jc w:val="center"/>
                        <w:rPr>
                          <w:sz w:val="20"/>
                        </w:rPr>
                      </w:pPr>
                    </w:p>
                  </w:txbxContent>
                </v:textbox>
              </v:shape>
            </w:pict>
          </mc:Fallback>
        </mc:AlternateContent>
      </w:r>
    </w:p>
    <w:p w:rsidR="00EC023A" w:rsidRPr="00EC023A" w:rsidRDefault="00EC023A" w:rsidP="00EC023A">
      <w:pPr>
        <w:tabs>
          <w:tab w:val="left" w:pos="142"/>
        </w:tabs>
        <w:autoSpaceDE w:val="0"/>
        <w:autoSpaceDN w:val="0"/>
        <w:adjustRightInd w:val="0"/>
        <w:ind w:firstLine="709"/>
        <w:rPr>
          <w:rFonts w:ascii="Consolas" w:eastAsia="Calibri" w:hAnsi="Consolas"/>
          <w:b/>
          <w:sz w:val="18"/>
          <w:szCs w:val="18"/>
          <w:lang w:val="x-none" w:eastAsia="en-US"/>
        </w:rPr>
      </w:pPr>
      <w:r w:rsidRPr="00EC023A">
        <w:rPr>
          <w:rFonts w:ascii="Times New Roman" w:eastAsia="Calibri" w:hAnsi="Times New Roman"/>
          <w:b/>
          <w:szCs w:val="28"/>
          <w:lang w:val="x-none" w:eastAsia="en-US"/>
        </w:rPr>
        <w:tab/>
      </w:r>
      <w:r w:rsidRPr="00EC023A">
        <w:rPr>
          <w:rFonts w:ascii="Times New Roman" w:eastAsia="Calibri" w:hAnsi="Times New Roman"/>
          <w:b/>
          <w:szCs w:val="28"/>
          <w:lang w:val="x-none" w:eastAsia="en-US"/>
        </w:rPr>
        <w:tab/>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4384" behindDoc="0" locked="0" layoutInCell="1" allowOverlap="1">
                <wp:simplePos x="0" y="0"/>
                <wp:positionH relativeFrom="column">
                  <wp:posOffset>3406139</wp:posOffset>
                </wp:positionH>
                <wp:positionV relativeFrom="paragraph">
                  <wp:posOffset>635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0hgmiYgIAAHkEAAAOAAAAAAAAAAAAAAAAAC4CAABkcnMvZTJv&#10;RG9jLnhtbFBLAQItABQABgAIAAAAIQB3RZh53QAAAAcBAAAPAAAAAAAAAAAAAAAAALw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286703</wp:posOffset>
                </wp:positionH>
                <wp:positionV relativeFrom="paragraph">
                  <wp:posOffset>49848</wp:posOffset>
                </wp:positionV>
                <wp:extent cx="5750559" cy="438784"/>
                <wp:effectExtent l="0" t="0" r="2222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59" cy="438784"/>
                        </a:xfrm>
                        <a:prstGeom prst="flowChartProcess">
                          <a:avLst/>
                        </a:prstGeom>
                        <a:solidFill>
                          <a:srgbClr val="FFFFFF"/>
                        </a:solidFill>
                        <a:ln w="9525">
                          <a:solidFill>
                            <a:srgbClr val="000000"/>
                          </a:solidFill>
                          <a:miter lim="800000"/>
                          <a:headEnd/>
                          <a:tailEnd/>
                        </a:ln>
                      </wps:spPr>
                      <wps:txbx>
                        <w:txbxContent>
                          <w:p w:rsidR="00F332BA" w:rsidRPr="00FD7157" w:rsidRDefault="00F332BA"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F332BA" w:rsidRPr="00FD7157" w:rsidRDefault="00F332BA"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22.6pt;margin-top:3.95pt;width:452.8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">
                <v:textbox>
                  <w:txbxContent>
                    <w:p w:rsidR="00F9661C" w:rsidRPr="00FD7157" w:rsidRDefault="00F9661C"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F9661C" w:rsidRPr="00FD7157" w:rsidRDefault="00F9661C"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EC023A" w:rsidRPr="00EC023A" w:rsidRDefault="00EC023A" w:rsidP="00EC023A">
      <w:pPr>
        <w:tabs>
          <w:tab w:val="left" w:pos="5245"/>
        </w:tabs>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tabs>
          <w:tab w:val="left" w:pos="5245"/>
        </w:tabs>
        <w:autoSpaceDE w:val="0"/>
        <w:autoSpaceDN w:val="0"/>
        <w:adjustRightInd w:val="0"/>
        <w:ind w:firstLine="709"/>
        <w:rPr>
          <w:rFonts w:eastAsia="Times New Roman"/>
          <w:szCs w:val="28"/>
        </w:rPr>
      </w:pPr>
    </w:p>
    <w:p w:rsidR="00EC023A" w:rsidRPr="00EC023A" w:rsidRDefault="00EC023A" w:rsidP="00EC023A">
      <w:pPr>
        <w:autoSpaceDE w:val="0"/>
        <w:autoSpaceDN w:val="0"/>
        <w:adjustRightInd w:val="0"/>
        <w:ind w:firstLine="709"/>
        <w:rPr>
          <w:rFonts w:eastAsia="Times New Roman"/>
          <w:szCs w:val="28"/>
        </w:rPr>
      </w:pPr>
      <w:r>
        <w:rPr>
          <w:rFonts w:eastAsia="Times New Roman"/>
          <w:noProof/>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22860</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ragraph">
                  <wp:posOffset>118110</wp:posOffset>
                </wp:positionV>
                <wp:extent cx="5749925" cy="452119"/>
                <wp:effectExtent l="0" t="0" r="22225" b="2476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452119"/>
                        </a:xfrm>
                        <a:prstGeom prst="flowChartProcess">
                          <a:avLst/>
                        </a:prstGeom>
                        <a:solidFill>
                          <a:srgbClr val="FFFFFF"/>
                        </a:solidFill>
                        <a:ln w="9525">
                          <a:solidFill>
                            <a:srgbClr val="000000"/>
                          </a:solidFill>
                          <a:miter lim="800000"/>
                          <a:headEnd/>
                          <a:tailEnd/>
                        </a:ln>
                      </wps:spPr>
                      <wps:txbx>
                        <w:txbxContent>
                          <w:p w:rsidR="00F332BA" w:rsidRDefault="00F332BA" w:rsidP="00EC023A">
                            <w:pPr>
                              <w:jc w:val="center"/>
                              <w:rPr>
                                <w:rFonts w:ascii="Times New Roman" w:hAnsi="Times New Roman"/>
                                <w:sz w:val="24"/>
                                <w:szCs w:val="24"/>
                              </w:rPr>
                            </w:pPr>
                            <w:r>
                              <w:rPr>
                                <w:rFonts w:ascii="Times New Roman" w:hAnsi="Times New Roman"/>
                                <w:sz w:val="24"/>
                                <w:szCs w:val="24"/>
                              </w:rPr>
                              <w:t>Проведение аукциона</w:t>
                            </w:r>
                          </w:p>
                          <w:p w:rsidR="00F332BA" w:rsidRPr="00FD7157" w:rsidRDefault="00F332BA"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22.35pt;margin-top:9.3pt;width:452.7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">
                <v:textbox>
                  <w:txbxContent>
                    <w:p w:rsidR="00F9661C" w:rsidRDefault="00F9661C" w:rsidP="00EC023A">
                      <w:pPr>
                        <w:jc w:val="center"/>
                        <w:rPr>
                          <w:rFonts w:ascii="Times New Roman" w:hAnsi="Times New Roman"/>
                          <w:sz w:val="24"/>
                          <w:szCs w:val="24"/>
                        </w:rPr>
                      </w:pPr>
                      <w:r>
                        <w:rPr>
                          <w:rFonts w:ascii="Times New Roman" w:hAnsi="Times New Roman"/>
                          <w:sz w:val="24"/>
                          <w:szCs w:val="24"/>
                        </w:rPr>
                        <w:t>Проведение аукциона</w:t>
                      </w:r>
                    </w:p>
                    <w:p w:rsidR="00F9661C" w:rsidRPr="00FD7157" w:rsidRDefault="00F9661C"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rPr>
          <w:rFonts w:eastAsia="Times New Roman"/>
        </w:rPr>
      </w:pPr>
      <w:r>
        <w:rPr>
          <w:rFonts w:eastAsia="Times New Roman"/>
          <w:noProof/>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180340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DJNlu2XwIAAHkEAAAOAAAAAAAAAAAAAAAAAC4CAABkcnMvZTJv&#10;RG9jLnhtbFBLAQItABQABgAIAAAAIQCaAphP4AAAAAkBAAAPAAAAAAAAAAAAAAAAALkEAABkcnMv&#10;ZG93bnJldi54bWxQSwUGAAAAAAQABADzAAAAxgUAAAAA&#10;">
                <v:stroke endarrow="block"/>
              </v:line>
            </w:pict>
          </mc:Fallback>
        </mc:AlternateContent>
      </w:r>
    </w:p>
    <w:p w:rsidR="00EC023A" w:rsidRPr="00EC023A" w:rsidRDefault="00EC023A" w:rsidP="00EC023A">
      <w:pPr>
        <w:rPr>
          <w:rFonts w:eastAsia="Times New Roman"/>
        </w:rPr>
      </w:pPr>
    </w:p>
    <w:p w:rsidR="00EC023A" w:rsidRPr="00EC023A" w:rsidRDefault="00EC023A" w:rsidP="00EC023A">
      <w:pPr>
        <w:rPr>
          <w:rFonts w:eastAsia="Times New Roman"/>
        </w:rPr>
      </w:pPr>
      <w:r>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70485</wp:posOffset>
                </wp:positionV>
                <wp:extent cx="5840729" cy="442594"/>
                <wp:effectExtent l="0" t="0" r="27305"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29" cy="442594"/>
                        </a:xfrm>
                        <a:prstGeom prst="rect">
                          <a:avLst/>
                        </a:prstGeom>
                        <a:solidFill>
                          <a:srgbClr val="FFFFFF"/>
                        </a:solidFill>
                        <a:ln w="9525">
                          <a:solidFill>
                            <a:srgbClr val="000000"/>
                          </a:solidFill>
                          <a:miter lim="800000"/>
                          <a:headEnd/>
                          <a:tailEnd/>
                        </a:ln>
                      </wps:spPr>
                      <wps:txbx>
                        <w:txbxContent>
                          <w:p w:rsidR="00F332BA" w:rsidRPr="005768F2" w:rsidRDefault="00F332BA"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F332BA" w:rsidRPr="005768F2" w:rsidRDefault="00F332BA"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2.5pt;margin-top:5.55pt;width:509.3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">
                <v:textbox>
                  <w:txbxContent>
                    <w:p w:rsidR="00207509" w:rsidRPr="005768F2" w:rsidRDefault="00207509"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207509" w:rsidRPr="005768F2" w:rsidRDefault="00207509"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EC023A" w:rsidRPr="00EC023A" w:rsidRDefault="00EC023A" w:rsidP="00EC023A">
      <w:pPr>
        <w:rPr>
          <w:rFonts w:eastAsia="Times New Roman"/>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C9056A" w:rsidRDefault="00C9056A" w:rsidP="002B050E">
      <w:pPr>
        <w:widowControl w:val="0"/>
        <w:autoSpaceDE w:val="0"/>
        <w:autoSpaceDN w:val="0"/>
        <w:adjustRightInd w:val="0"/>
        <w:ind w:left="5670" w:firstLine="0"/>
        <w:jc w:val="right"/>
        <w:rPr>
          <w:rFonts w:ascii="Times New Roman" w:eastAsia="Times New Roman" w:hAnsi="Times New Roman"/>
          <w:sz w:val="24"/>
          <w:szCs w:val="24"/>
        </w:rPr>
      </w:pPr>
    </w:p>
    <w:sectPr w:rsidR="00C90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BA" w:rsidRDefault="00F332BA" w:rsidP="00EC023A">
      <w:r>
        <w:separator/>
      </w:r>
    </w:p>
  </w:endnote>
  <w:endnote w:type="continuationSeparator" w:id="0">
    <w:p w:rsidR="00F332BA" w:rsidRDefault="00F332BA" w:rsidP="00E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BA" w:rsidRDefault="00F332BA" w:rsidP="00EC023A">
      <w:r>
        <w:separator/>
      </w:r>
    </w:p>
  </w:footnote>
  <w:footnote w:type="continuationSeparator" w:id="0">
    <w:p w:rsidR="00F332BA" w:rsidRDefault="00F332BA" w:rsidP="00EC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10"/>
    <w:rsid w:val="000247E8"/>
    <w:rsid w:val="0004642A"/>
    <w:rsid w:val="000818B0"/>
    <w:rsid w:val="00137E10"/>
    <w:rsid w:val="00207509"/>
    <w:rsid w:val="00240733"/>
    <w:rsid w:val="002B050E"/>
    <w:rsid w:val="002D6239"/>
    <w:rsid w:val="002E3C9E"/>
    <w:rsid w:val="003571F3"/>
    <w:rsid w:val="00410849"/>
    <w:rsid w:val="00416F90"/>
    <w:rsid w:val="00445DAF"/>
    <w:rsid w:val="0058348F"/>
    <w:rsid w:val="006D1433"/>
    <w:rsid w:val="006D5972"/>
    <w:rsid w:val="007011F0"/>
    <w:rsid w:val="007A5159"/>
    <w:rsid w:val="007F2AF3"/>
    <w:rsid w:val="008640F3"/>
    <w:rsid w:val="008C24CA"/>
    <w:rsid w:val="008D244E"/>
    <w:rsid w:val="00915863"/>
    <w:rsid w:val="00950D36"/>
    <w:rsid w:val="009732F1"/>
    <w:rsid w:val="00991EAD"/>
    <w:rsid w:val="009E521B"/>
    <w:rsid w:val="00A2077D"/>
    <w:rsid w:val="00A51727"/>
    <w:rsid w:val="00A659C8"/>
    <w:rsid w:val="00B90120"/>
    <w:rsid w:val="00BD3B6B"/>
    <w:rsid w:val="00C9056A"/>
    <w:rsid w:val="00CF7898"/>
    <w:rsid w:val="00DD21DE"/>
    <w:rsid w:val="00E960CC"/>
    <w:rsid w:val="00EA1255"/>
    <w:rsid w:val="00EC023A"/>
    <w:rsid w:val="00F332BA"/>
    <w:rsid w:val="00F50FEB"/>
    <w:rsid w:val="00F71A78"/>
    <w:rsid w:val="00F8388E"/>
    <w:rsid w:val="00F90D0D"/>
    <w:rsid w:val="00F9661C"/>
    <w:rsid w:val="00FA406A"/>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58800">
      <w:bodyDiv w:val="1"/>
      <w:marLeft w:val="0"/>
      <w:marRight w:val="0"/>
      <w:marTop w:val="0"/>
      <w:marBottom w:val="0"/>
      <w:divBdr>
        <w:top w:val="none" w:sz="0" w:space="0" w:color="auto"/>
        <w:left w:val="none" w:sz="0" w:space="0" w:color="auto"/>
        <w:bottom w:val="none" w:sz="0" w:space="0" w:color="auto"/>
        <w:right w:val="none" w:sz="0" w:space="0" w:color="auto"/>
      </w:divBdr>
    </w:div>
    <w:div w:id="854655571">
      <w:bodyDiv w:val="1"/>
      <w:marLeft w:val="0"/>
      <w:marRight w:val="0"/>
      <w:marTop w:val="0"/>
      <w:marBottom w:val="0"/>
      <w:divBdr>
        <w:top w:val="none" w:sz="0" w:space="0" w:color="auto"/>
        <w:left w:val="none" w:sz="0" w:space="0" w:color="auto"/>
        <w:bottom w:val="none" w:sz="0" w:space="0" w:color="auto"/>
        <w:right w:val="none" w:sz="0" w:space="0" w:color="auto"/>
      </w:divBdr>
    </w:div>
    <w:div w:id="1527475211">
      <w:bodyDiv w:val="1"/>
      <w:marLeft w:val="0"/>
      <w:marRight w:val="0"/>
      <w:marTop w:val="0"/>
      <w:marBottom w:val="0"/>
      <w:divBdr>
        <w:top w:val="none" w:sz="0" w:space="0" w:color="auto"/>
        <w:left w:val="none" w:sz="0" w:space="0" w:color="auto"/>
        <w:bottom w:val="none" w:sz="0" w:space="0" w:color="auto"/>
        <w:right w:val="none" w:sz="0" w:space="0" w:color="auto"/>
      </w:divBdr>
    </w:div>
    <w:div w:id="1572735778">
      <w:bodyDiv w:val="1"/>
      <w:marLeft w:val="0"/>
      <w:marRight w:val="0"/>
      <w:marTop w:val="0"/>
      <w:marBottom w:val="0"/>
      <w:divBdr>
        <w:top w:val="none" w:sz="0" w:space="0" w:color="auto"/>
        <w:left w:val="none" w:sz="0" w:space="0" w:color="auto"/>
        <w:bottom w:val="none" w:sz="0" w:space="0" w:color="auto"/>
        <w:right w:val="none" w:sz="0" w:space="0" w:color="auto"/>
      </w:divBdr>
    </w:div>
    <w:div w:id="1630740462">
      <w:bodyDiv w:val="1"/>
      <w:marLeft w:val="0"/>
      <w:marRight w:val="0"/>
      <w:marTop w:val="0"/>
      <w:marBottom w:val="0"/>
      <w:divBdr>
        <w:top w:val="none" w:sz="0" w:space="0" w:color="auto"/>
        <w:left w:val="none" w:sz="0" w:space="0" w:color="auto"/>
        <w:bottom w:val="none" w:sz="0" w:space="0" w:color="auto"/>
        <w:right w:val="none" w:sz="0" w:space="0" w:color="auto"/>
      </w:divBdr>
    </w:div>
    <w:div w:id="1851143237">
      <w:bodyDiv w:val="1"/>
      <w:marLeft w:val="0"/>
      <w:marRight w:val="0"/>
      <w:marTop w:val="0"/>
      <w:marBottom w:val="0"/>
      <w:divBdr>
        <w:top w:val="none" w:sz="0" w:space="0" w:color="auto"/>
        <w:left w:val="none" w:sz="0" w:space="0" w:color="auto"/>
        <w:bottom w:val="none" w:sz="0" w:space="0" w:color="auto"/>
        <w:right w:val="none" w:sz="0" w:space="0" w:color="auto"/>
      </w:divBdr>
    </w:div>
    <w:div w:id="1903755360">
      <w:bodyDiv w:val="1"/>
      <w:marLeft w:val="0"/>
      <w:marRight w:val="0"/>
      <w:marTop w:val="0"/>
      <w:marBottom w:val="0"/>
      <w:divBdr>
        <w:top w:val="none" w:sz="0" w:space="0" w:color="auto"/>
        <w:left w:val="none" w:sz="0" w:space="0" w:color="auto"/>
        <w:bottom w:val="none" w:sz="0" w:space="0" w:color="auto"/>
        <w:right w:val="none" w:sz="0" w:space="0" w:color="auto"/>
      </w:divBdr>
    </w:div>
    <w:div w:id="1918438152">
      <w:bodyDiv w:val="1"/>
      <w:marLeft w:val="0"/>
      <w:marRight w:val="0"/>
      <w:marTop w:val="0"/>
      <w:marBottom w:val="0"/>
      <w:divBdr>
        <w:top w:val="none" w:sz="0" w:space="0" w:color="auto"/>
        <w:left w:val="none" w:sz="0" w:space="0" w:color="auto"/>
        <w:bottom w:val="none" w:sz="0" w:space="0" w:color="auto"/>
        <w:right w:val="none" w:sz="0" w:space="0" w:color="auto"/>
      </w:divBdr>
    </w:div>
    <w:div w:id="2054957260">
      <w:bodyDiv w:val="1"/>
      <w:marLeft w:val="0"/>
      <w:marRight w:val="0"/>
      <w:marTop w:val="0"/>
      <w:marBottom w:val="0"/>
      <w:divBdr>
        <w:top w:val="none" w:sz="0" w:space="0" w:color="auto"/>
        <w:left w:val="none" w:sz="0" w:space="0" w:color="auto"/>
        <w:bottom w:val="none" w:sz="0" w:space="0" w:color="auto"/>
        <w:right w:val="none" w:sz="0" w:space="0" w:color="auto"/>
      </w:divBdr>
    </w:div>
    <w:div w:id="20748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ECA0F7CD15373716DEBA005DF00465855738E327169B3DEFC521794b5x9H"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ymo@mail.ru" TargetMode="External"/><Relationship Id="rId5" Type="http://schemas.openxmlformats.org/officeDocument/2006/relationships/webSettings" Target="webSettings.xml"/><Relationship Id="rId15" Type="http://schemas.openxmlformats.org/officeDocument/2006/relationships/hyperlink" Target="consultantplus://offline/ref=20D144AAA040447272EECD8C21FE1184C1ED6BCD17A83E6896AD3A267799D4B93A0EE83BDAE41487z8S6C" TargetMode="External"/><Relationship Id="rId10" Type="http://schemas.openxmlformats.org/officeDocument/2006/relationships/hyperlink" Target="http://38.gosuslugi.ru" TargetMode="External"/><Relationship Id="rId19" Type="http://schemas.openxmlformats.org/officeDocument/2006/relationships/hyperlink" Target="mailto:niymo@mail.ru" TargetMode="External"/><Relationship Id="rId4" Type="http://schemas.openxmlformats.org/officeDocument/2006/relationships/settings" Target="setting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И.К.. Смирнова</dc:creator>
  <cp:lastModifiedBy>Ирина И.К.. Смирнова</cp:lastModifiedBy>
  <cp:revision>3</cp:revision>
  <cp:lastPrinted>2016-06-27T07:55:00Z</cp:lastPrinted>
  <dcterms:created xsi:type="dcterms:W3CDTF">2016-08-02T00:23:00Z</dcterms:created>
  <dcterms:modified xsi:type="dcterms:W3CDTF">2016-08-02T00:45:00Z</dcterms:modified>
</cp:coreProperties>
</file>